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9362D2" w:rsidRDefault="00383EBF" w:rsidP="00383EBF">
      <w:pPr>
        <w:ind w:left="3600" w:hanging="3600"/>
        <w:jc w:val="center"/>
        <w:rPr>
          <w:rFonts w:ascii="Arial" w:hAnsi="Arial" w:cs="Arial"/>
          <w:b/>
          <w:bCs/>
          <w:color w:val="5B9BD5" w:themeColor="accent5"/>
          <w:u w:val="single"/>
        </w:rPr>
      </w:pPr>
      <w:r w:rsidRPr="009362D2">
        <w:rPr>
          <w:rFonts w:ascii="Arial" w:hAnsi="Arial" w:cs="Arial"/>
          <w:b/>
          <w:bCs/>
          <w:color w:val="5B9BD5" w:themeColor="accent5"/>
          <w:u w:val="single"/>
        </w:rPr>
        <w:t>MEDWAY COUNCIL - JOB PROFILE</w:t>
      </w:r>
    </w:p>
    <w:p w14:paraId="23D9A42A" w14:textId="77777777" w:rsidR="00383EBF" w:rsidRPr="00383EBF" w:rsidRDefault="00383EBF" w:rsidP="00383EBF">
      <w:pPr>
        <w:rPr>
          <w:rFonts w:ascii="Arial" w:hAnsi="Arial" w:cs="Arial"/>
          <w:b/>
          <w:bCs/>
        </w:rPr>
      </w:pPr>
    </w:p>
    <w:p w14:paraId="6F7BA756" w14:textId="77777777" w:rsidR="00383EBF" w:rsidRPr="00383EBF" w:rsidRDefault="00383EBF" w:rsidP="00383EBF">
      <w:pPr>
        <w:tabs>
          <w:tab w:val="left" w:pos="2880"/>
        </w:tabs>
        <w:spacing w:after="120"/>
        <w:ind w:left="2880" w:hanging="2880"/>
        <w:rPr>
          <w:rFonts w:ascii="Arial" w:hAnsi="Arial" w:cs="Arial"/>
          <w:b/>
          <w:bCs/>
        </w:rPr>
      </w:pPr>
    </w:p>
    <w:tbl>
      <w:tblPr>
        <w:tblStyle w:val="TableGrid"/>
        <w:tblW w:w="9010" w:type="dxa"/>
        <w:tblLook w:val="04A0" w:firstRow="1" w:lastRow="0" w:firstColumn="1" w:lastColumn="0" w:noHBand="0" w:noVBand="1"/>
      </w:tblPr>
      <w:tblGrid>
        <w:gridCol w:w="2689"/>
        <w:gridCol w:w="6321"/>
      </w:tblGrid>
      <w:tr w:rsidR="008873A6" w:rsidRPr="008873A6" w14:paraId="5A2B00FA" w14:textId="77777777" w:rsidTr="008873A6">
        <w:tc>
          <w:tcPr>
            <w:tcW w:w="2689" w:type="dxa"/>
          </w:tcPr>
          <w:p w14:paraId="75CF8467" w14:textId="77777777" w:rsidR="008873A6" w:rsidRPr="008873A6" w:rsidRDefault="008873A6" w:rsidP="008873A6">
            <w:pPr>
              <w:tabs>
                <w:tab w:val="left" w:pos="0"/>
              </w:tabs>
              <w:spacing w:after="120"/>
              <w:rPr>
                <w:rFonts w:ascii="Arial" w:hAnsi="Arial" w:cs="Arial"/>
                <w:b/>
              </w:rPr>
            </w:pPr>
            <w:bookmarkStart w:id="0" w:name="_Hlk103067585"/>
            <w:r w:rsidRPr="008873A6">
              <w:rPr>
                <w:rFonts w:ascii="Arial" w:hAnsi="Arial" w:cs="Arial"/>
                <w:b/>
              </w:rPr>
              <w:t>JOB TITLE</w:t>
            </w:r>
          </w:p>
        </w:tc>
        <w:tc>
          <w:tcPr>
            <w:tcW w:w="6321" w:type="dxa"/>
          </w:tcPr>
          <w:p w14:paraId="434B290B" w14:textId="77209FF7" w:rsidR="008873A6" w:rsidRPr="008873A6" w:rsidRDefault="008873A6" w:rsidP="008873A6">
            <w:pPr>
              <w:tabs>
                <w:tab w:val="left" w:pos="0"/>
              </w:tabs>
              <w:spacing w:after="120"/>
              <w:rPr>
                <w:rFonts w:ascii="Arial" w:hAnsi="Arial" w:cs="Arial"/>
              </w:rPr>
            </w:pPr>
            <w:r w:rsidRPr="008873A6">
              <w:rPr>
                <w:rFonts w:ascii="Arial" w:hAnsi="Arial" w:cs="Arial"/>
              </w:rPr>
              <w:t>Referral Information Officer</w:t>
            </w:r>
          </w:p>
        </w:tc>
      </w:tr>
      <w:tr w:rsidR="008873A6" w:rsidRPr="008873A6" w14:paraId="4300AEA7" w14:textId="77777777" w:rsidTr="008873A6">
        <w:tc>
          <w:tcPr>
            <w:tcW w:w="2689" w:type="dxa"/>
          </w:tcPr>
          <w:p w14:paraId="3ED1626B" w14:textId="77777777" w:rsidR="008873A6" w:rsidRPr="008873A6" w:rsidRDefault="008873A6" w:rsidP="008873A6">
            <w:pPr>
              <w:tabs>
                <w:tab w:val="left" w:pos="0"/>
              </w:tabs>
              <w:spacing w:after="120"/>
              <w:rPr>
                <w:rFonts w:ascii="Arial" w:hAnsi="Arial" w:cs="Arial"/>
                <w:b/>
              </w:rPr>
            </w:pPr>
            <w:r w:rsidRPr="008873A6">
              <w:rPr>
                <w:rFonts w:ascii="Arial" w:hAnsi="Arial" w:cs="Arial"/>
                <w:b/>
              </w:rPr>
              <w:t>DIRECTORATE</w:t>
            </w:r>
          </w:p>
        </w:tc>
        <w:tc>
          <w:tcPr>
            <w:tcW w:w="6321" w:type="dxa"/>
          </w:tcPr>
          <w:p w14:paraId="01D528EF" w14:textId="39A5C150" w:rsidR="008873A6" w:rsidRPr="008873A6" w:rsidRDefault="008873A6" w:rsidP="008873A6">
            <w:pPr>
              <w:tabs>
                <w:tab w:val="left" w:pos="0"/>
              </w:tabs>
              <w:spacing w:after="120"/>
              <w:rPr>
                <w:rFonts w:ascii="Arial" w:hAnsi="Arial" w:cs="Arial"/>
              </w:rPr>
            </w:pPr>
            <w:r w:rsidRPr="008873A6">
              <w:rPr>
                <w:rFonts w:ascii="Arial" w:hAnsi="Arial" w:cs="Arial"/>
              </w:rPr>
              <w:t>Children and Adults</w:t>
            </w:r>
          </w:p>
        </w:tc>
      </w:tr>
      <w:tr w:rsidR="008873A6" w:rsidRPr="008873A6" w14:paraId="025C2697" w14:textId="77777777" w:rsidTr="008873A6">
        <w:tc>
          <w:tcPr>
            <w:tcW w:w="2689" w:type="dxa"/>
          </w:tcPr>
          <w:p w14:paraId="0C3916F6" w14:textId="77777777" w:rsidR="008873A6" w:rsidRPr="008873A6" w:rsidRDefault="008873A6" w:rsidP="008873A6">
            <w:pPr>
              <w:tabs>
                <w:tab w:val="left" w:pos="0"/>
              </w:tabs>
              <w:spacing w:after="120"/>
              <w:rPr>
                <w:rFonts w:ascii="Arial" w:hAnsi="Arial" w:cs="Arial"/>
                <w:b/>
              </w:rPr>
            </w:pPr>
            <w:r w:rsidRPr="008873A6">
              <w:rPr>
                <w:rFonts w:ascii="Arial" w:hAnsi="Arial" w:cs="Arial"/>
                <w:b/>
              </w:rPr>
              <w:t>SERVICE</w:t>
            </w:r>
          </w:p>
        </w:tc>
        <w:tc>
          <w:tcPr>
            <w:tcW w:w="6321" w:type="dxa"/>
          </w:tcPr>
          <w:p w14:paraId="55F57A7E" w14:textId="242315A7" w:rsidR="008873A6" w:rsidRPr="008873A6" w:rsidRDefault="008873A6" w:rsidP="008873A6">
            <w:pPr>
              <w:tabs>
                <w:tab w:val="left" w:pos="0"/>
              </w:tabs>
              <w:spacing w:after="120"/>
              <w:rPr>
                <w:rFonts w:ascii="Arial" w:hAnsi="Arial" w:cs="Arial"/>
              </w:rPr>
            </w:pPr>
            <w:r w:rsidRPr="008873A6">
              <w:rPr>
                <w:rFonts w:ascii="Arial" w:hAnsi="Arial" w:cs="Arial"/>
              </w:rPr>
              <w:t xml:space="preserve">First Response and </w:t>
            </w:r>
            <w:r w:rsidR="00F04279">
              <w:rPr>
                <w:rFonts w:ascii="Arial" w:hAnsi="Arial" w:cs="Arial"/>
              </w:rPr>
              <w:t>Family Solutions</w:t>
            </w:r>
          </w:p>
        </w:tc>
      </w:tr>
      <w:tr w:rsidR="008873A6" w:rsidRPr="008873A6" w14:paraId="0E613215" w14:textId="77777777" w:rsidTr="008873A6">
        <w:tc>
          <w:tcPr>
            <w:tcW w:w="2689" w:type="dxa"/>
          </w:tcPr>
          <w:p w14:paraId="244119CB" w14:textId="77777777" w:rsidR="008873A6" w:rsidRPr="008873A6" w:rsidRDefault="008873A6" w:rsidP="008873A6">
            <w:pPr>
              <w:tabs>
                <w:tab w:val="left" w:pos="0"/>
              </w:tabs>
              <w:spacing w:after="120"/>
              <w:rPr>
                <w:rFonts w:ascii="Arial" w:hAnsi="Arial" w:cs="Arial"/>
                <w:b/>
              </w:rPr>
            </w:pPr>
            <w:r w:rsidRPr="008873A6">
              <w:rPr>
                <w:rFonts w:ascii="Arial" w:hAnsi="Arial" w:cs="Arial"/>
                <w:b/>
              </w:rPr>
              <w:t>RESPONSIBLE TO</w:t>
            </w:r>
          </w:p>
        </w:tc>
        <w:tc>
          <w:tcPr>
            <w:tcW w:w="6321" w:type="dxa"/>
          </w:tcPr>
          <w:p w14:paraId="69F434F0" w14:textId="458C2BBA" w:rsidR="008873A6" w:rsidRPr="008873A6" w:rsidRDefault="008873A6" w:rsidP="008873A6">
            <w:pPr>
              <w:tabs>
                <w:tab w:val="left" w:pos="0"/>
              </w:tabs>
              <w:spacing w:after="120"/>
              <w:rPr>
                <w:rFonts w:ascii="Arial" w:hAnsi="Arial" w:cs="Arial"/>
              </w:rPr>
            </w:pPr>
            <w:r w:rsidRPr="008873A6">
              <w:rPr>
                <w:rFonts w:ascii="Arial" w:hAnsi="Arial" w:cs="Arial"/>
              </w:rPr>
              <w:t>Team Manager</w:t>
            </w:r>
          </w:p>
        </w:tc>
      </w:tr>
      <w:tr w:rsidR="008873A6" w:rsidRPr="008873A6" w14:paraId="412C6065" w14:textId="77777777" w:rsidTr="008873A6">
        <w:tc>
          <w:tcPr>
            <w:tcW w:w="2689" w:type="dxa"/>
          </w:tcPr>
          <w:p w14:paraId="41CB1098" w14:textId="77777777" w:rsidR="008873A6" w:rsidRPr="008873A6" w:rsidRDefault="008873A6" w:rsidP="008873A6">
            <w:pPr>
              <w:tabs>
                <w:tab w:val="left" w:pos="0"/>
              </w:tabs>
              <w:spacing w:after="120"/>
              <w:rPr>
                <w:rFonts w:ascii="Arial" w:hAnsi="Arial" w:cs="Arial"/>
                <w:b/>
              </w:rPr>
            </w:pPr>
            <w:r w:rsidRPr="008873A6">
              <w:rPr>
                <w:rFonts w:ascii="Arial" w:hAnsi="Arial" w:cs="Arial"/>
                <w:b/>
              </w:rPr>
              <w:t>GRADE</w:t>
            </w:r>
          </w:p>
        </w:tc>
        <w:tc>
          <w:tcPr>
            <w:tcW w:w="6321" w:type="dxa"/>
          </w:tcPr>
          <w:p w14:paraId="05D0529A" w14:textId="2D765710" w:rsidR="008873A6" w:rsidRPr="008873A6" w:rsidRDefault="008873A6" w:rsidP="008873A6">
            <w:pPr>
              <w:tabs>
                <w:tab w:val="left" w:pos="0"/>
              </w:tabs>
              <w:spacing w:after="120"/>
              <w:rPr>
                <w:rFonts w:ascii="Arial" w:hAnsi="Arial" w:cs="Arial"/>
              </w:rPr>
            </w:pPr>
            <w:r w:rsidRPr="008873A6">
              <w:rPr>
                <w:rFonts w:ascii="Arial" w:hAnsi="Arial" w:cs="Arial"/>
              </w:rPr>
              <w:t>Range 3</w:t>
            </w:r>
          </w:p>
        </w:tc>
      </w:tr>
      <w:tr w:rsidR="008873A6" w:rsidRPr="008873A6" w14:paraId="5853AC67" w14:textId="77777777" w:rsidTr="008873A6">
        <w:tc>
          <w:tcPr>
            <w:tcW w:w="2689" w:type="dxa"/>
          </w:tcPr>
          <w:p w14:paraId="7DD596C6" w14:textId="26624311" w:rsidR="008873A6" w:rsidRPr="008873A6" w:rsidRDefault="008873A6" w:rsidP="008873A6">
            <w:pPr>
              <w:tabs>
                <w:tab w:val="left" w:pos="0"/>
              </w:tabs>
              <w:spacing w:after="120"/>
              <w:rPr>
                <w:rFonts w:ascii="Arial" w:hAnsi="Arial" w:cs="Arial"/>
                <w:b/>
              </w:rPr>
            </w:pPr>
            <w:r w:rsidRPr="008873A6">
              <w:rPr>
                <w:rFonts w:ascii="Arial" w:hAnsi="Arial" w:cs="Arial"/>
                <w:b/>
              </w:rPr>
              <w:t>JOB FAMILY/ LEVEL</w:t>
            </w:r>
          </w:p>
        </w:tc>
        <w:tc>
          <w:tcPr>
            <w:tcW w:w="6321" w:type="dxa"/>
          </w:tcPr>
          <w:p w14:paraId="060635E6" w14:textId="1D09CE1A" w:rsidR="008873A6" w:rsidRPr="008873A6" w:rsidRDefault="008873A6" w:rsidP="008873A6">
            <w:pPr>
              <w:tabs>
                <w:tab w:val="left" w:pos="0"/>
              </w:tabs>
              <w:spacing w:after="120"/>
              <w:rPr>
                <w:rFonts w:ascii="Arial" w:hAnsi="Arial" w:cs="Arial"/>
              </w:rPr>
            </w:pPr>
            <w:r w:rsidRPr="008873A6">
              <w:rPr>
                <w:rFonts w:ascii="Arial" w:hAnsi="Arial" w:cs="Arial"/>
              </w:rPr>
              <w:t>ORG001</w:t>
            </w:r>
          </w:p>
        </w:tc>
      </w:tr>
    </w:tbl>
    <w:bookmarkEnd w:id="0"/>
    <w:p w14:paraId="5E7AC7A0" w14:textId="77777777" w:rsidR="00383EBF" w:rsidRPr="008873A6" w:rsidRDefault="00383EBF" w:rsidP="008873A6">
      <w:pPr>
        <w:rPr>
          <w:rFonts w:ascii="Arial" w:hAnsi="Arial" w:cs="Arial"/>
          <w:b/>
          <w:bCs/>
          <w:color w:val="FFFFFF"/>
        </w:rPr>
      </w:pPr>
      <w:r w:rsidRPr="008873A6">
        <w:rPr>
          <w:rFonts w:ascii="Arial" w:hAnsi="Arial" w:cs="Arial"/>
          <w:b/>
          <w:bCs/>
          <w:color w:val="FFFFFF"/>
        </w:rPr>
        <w:t>AIN PURPOSE OF JOB</w:t>
      </w: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8873A6" w14:paraId="3BD6B429" w14:textId="77777777" w:rsidTr="004B0ED0">
        <w:tc>
          <w:tcPr>
            <w:tcW w:w="9010" w:type="dxa"/>
            <w:tcBorders>
              <w:top w:val="nil"/>
              <w:left w:val="nil"/>
              <w:bottom w:val="nil"/>
              <w:right w:val="nil"/>
            </w:tcBorders>
            <w:shd w:val="clear" w:color="auto" w:fill="9CC2E5" w:themeFill="accent5" w:themeFillTint="99"/>
          </w:tcPr>
          <w:p w14:paraId="27492329" w14:textId="77777777" w:rsidR="00383EBF" w:rsidRPr="008873A6" w:rsidRDefault="00383EBF" w:rsidP="008873A6">
            <w:pPr>
              <w:rPr>
                <w:rFonts w:ascii="Arial" w:hAnsi="Arial" w:cs="Arial"/>
                <w:b/>
                <w:bCs/>
              </w:rPr>
            </w:pPr>
            <w:r w:rsidRPr="008873A6">
              <w:rPr>
                <w:rFonts w:ascii="Arial" w:hAnsi="Arial" w:cs="Arial"/>
                <w:b/>
                <w:bCs/>
              </w:rPr>
              <w:t>MAIN PURPOSE OF JOB</w:t>
            </w:r>
          </w:p>
        </w:tc>
      </w:tr>
    </w:tbl>
    <w:p w14:paraId="36CA61AF" w14:textId="77777777" w:rsidR="00383EBF" w:rsidRPr="008873A6" w:rsidRDefault="00383EBF" w:rsidP="008873A6">
      <w:pPr>
        <w:rPr>
          <w:rFonts w:ascii="Arial" w:hAnsi="Arial" w:cs="Arial"/>
        </w:rPr>
      </w:pPr>
    </w:p>
    <w:p w14:paraId="3BFDC71C" w14:textId="77777777" w:rsidR="008873A6" w:rsidRPr="008873A6" w:rsidRDefault="008873A6" w:rsidP="008873A6">
      <w:pPr>
        <w:rPr>
          <w:rFonts w:ascii="Arial" w:hAnsi="Arial" w:cs="Arial"/>
        </w:rPr>
      </w:pPr>
      <w:r w:rsidRPr="008873A6">
        <w:rPr>
          <w:rFonts w:ascii="Arial" w:hAnsi="Arial" w:cs="Arial"/>
        </w:rPr>
        <w:t>To provide a high quality response to written and telephone contacts from professionals and individuals relating to safeguarding concerns about children.</w:t>
      </w:r>
    </w:p>
    <w:p w14:paraId="11CC5C8F" w14:textId="77777777" w:rsidR="008873A6" w:rsidRPr="008873A6" w:rsidRDefault="008873A6" w:rsidP="008873A6">
      <w:pPr>
        <w:rPr>
          <w:rFonts w:ascii="Arial" w:hAnsi="Arial" w:cs="Arial"/>
        </w:rPr>
      </w:pPr>
    </w:p>
    <w:p w14:paraId="68079630" w14:textId="77777777" w:rsidR="008873A6" w:rsidRPr="008873A6" w:rsidRDefault="008873A6" w:rsidP="008873A6">
      <w:pPr>
        <w:rPr>
          <w:rFonts w:ascii="Arial" w:hAnsi="Arial" w:cs="Arial"/>
        </w:rPr>
      </w:pPr>
      <w:r w:rsidRPr="008873A6">
        <w:rPr>
          <w:rFonts w:ascii="Arial" w:hAnsi="Arial" w:cs="Arial"/>
        </w:rPr>
        <w:t xml:space="preserve">To act as a first point of contact for our callers and referring professionals taking responsibility for clarifying and recording concerns and family details, summarising information and where required, setting up client records.  </w:t>
      </w:r>
    </w:p>
    <w:p w14:paraId="0619B124" w14:textId="77777777" w:rsidR="008873A6" w:rsidRPr="008873A6" w:rsidRDefault="008873A6" w:rsidP="008873A6">
      <w:pPr>
        <w:rPr>
          <w:rFonts w:ascii="Arial" w:hAnsi="Arial" w:cs="Arial"/>
        </w:rPr>
      </w:pPr>
    </w:p>
    <w:p w14:paraId="22AD75AA" w14:textId="77777777" w:rsidR="008873A6" w:rsidRPr="008873A6" w:rsidRDefault="008873A6" w:rsidP="008873A6">
      <w:pPr>
        <w:rPr>
          <w:rFonts w:ascii="Arial" w:hAnsi="Arial" w:cs="Arial"/>
        </w:rPr>
      </w:pPr>
      <w:r w:rsidRPr="008873A6">
        <w:rPr>
          <w:rFonts w:ascii="Arial" w:hAnsi="Arial" w:cs="Arial"/>
        </w:rPr>
        <w:t xml:space="preserve">To undertake all checks as required, ensuring accurate information is obtained and recorded. </w:t>
      </w:r>
    </w:p>
    <w:p w14:paraId="7387CE73" w14:textId="77777777" w:rsidR="008873A6" w:rsidRPr="008873A6" w:rsidRDefault="008873A6" w:rsidP="008873A6">
      <w:pPr>
        <w:rPr>
          <w:rFonts w:ascii="Arial" w:hAnsi="Arial" w:cs="Arial"/>
        </w:rPr>
      </w:pPr>
    </w:p>
    <w:p w14:paraId="3C080DDC" w14:textId="77777777" w:rsidR="008873A6" w:rsidRPr="008873A6" w:rsidRDefault="008873A6" w:rsidP="008873A6">
      <w:pPr>
        <w:rPr>
          <w:rFonts w:ascii="Arial" w:hAnsi="Arial" w:cs="Arial"/>
        </w:rPr>
      </w:pPr>
      <w:r w:rsidRPr="008873A6">
        <w:rPr>
          <w:rFonts w:ascii="Arial" w:hAnsi="Arial" w:cs="Arial"/>
        </w:rPr>
        <w:t xml:space="preserve">To provide complete and comprehensive administration support to the Multi Agency Safeguarding Hub (MASH) </w:t>
      </w:r>
    </w:p>
    <w:p w14:paraId="1C0882F9" w14:textId="77777777" w:rsidR="008873A6" w:rsidRPr="008873A6" w:rsidRDefault="008873A6" w:rsidP="008873A6">
      <w:pPr>
        <w:rPr>
          <w:rFonts w:ascii="Arial" w:hAnsi="Arial" w:cs="Arial"/>
        </w:rPr>
      </w:pPr>
    </w:p>
    <w:p w14:paraId="0D9539F7" w14:textId="77777777" w:rsidR="008873A6" w:rsidRPr="008873A6" w:rsidRDefault="008873A6" w:rsidP="008873A6">
      <w:pPr>
        <w:rPr>
          <w:rFonts w:ascii="Arial" w:hAnsi="Arial" w:cs="Arial"/>
        </w:rPr>
      </w:pPr>
      <w:r w:rsidRPr="008873A6">
        <w:rPr>
          <w:rFonts w:ascii="Arial" w:hAnsi="Arial" w:cs="Arial"/>
        </w:rPr>
        <w:t>To administer processes and procedures using available equipment and ICT packages to meet organisational standards and requirements.</w:t>
      </w:r>
    </w:p>
    <w:p w14:paraId="30DD725A" w14:textId="77777777" w:rsidR="008873A6" w:rsidRPr="008873A6" w:rsidRDefault="008873A6" w:rsidP="008873A6">
      <w:pPr>
        <w:rPr>
          <w:rFonts w:ascii="Arial" w:hAnsi="Arial" w:cs="Arial"/>
        </w:rPr>
      </w:pPr>
    </w:p>
    <w:p w14:paraId="0A6800F7" w14:textId="21BDFE1B" w:rsidR="008A07F9" w:rsidRPr="008873A6" w:rsidRDefault="008873A6" w:rsidP="008873A6">
      <w:pPr>
        <w:rPr>
          <w:rFonts w:ascii="Arial" w:hAnsi="Arial" w:cs="Arial"/>
        </w:rPr>
      </w:pPr>
      <w:r w:rsidRPr="008873A6">
        <w:rPr>
          <w:rFonts w:ascii="Arial" w:hAnsi="Arial" w:cs="Arial"/>
        </w:rPr>
        <w:t>There may be a requirement to work at other sites within Medway, dealing face to face with council customers.</w:t>
      </w:r>
    </w:p>
    <w:p w14:paraId="10CA14DF" w14:textId="77777777" w:rsidR="008873A6" w:rsidRPr="008873A6" w:rsidRDefault="008873A6" w:rsidP="008873A6">
      <w:pPr>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8873A6" w14:paraId="1A318080" w14:textId="77777777" w:rsidTr="004B0ED0">
        <w:tc>
          <w:tcPr>
            <w:tcW w:w="9010" w:type="dxa"/>
            <w:tcBorders>
              <w:top w:val="nil"/>
              <w:left w:val="nil"/>
              <w:bottom w:val="nil"/>
              <w:right w:val="nil"/>
            </w:tcBorders>
            <w:shd w:val="clear" w:color="auto" w:fill="9CC2E5" w:themeFill="accent5" w:themeFillTint="99"/>
          </w:tcPr>
          <w:p w14:paraId="2CD2486E" w14:textId="77777777" w:rsidR="00383EBF" w:rsidRPr="008873A6" w:rsidRDefault="00383EBF" w:rsidP="008873A6">
            <w:pPr>
              <w:rPr>
                <w:rFonts w:ascii="Arial" w:hAnsi="Arial" w:cs="Arial"/>
                <w:b/>
                <w:color w:val="7030A0"/>
              </w:rPr>
            </w:pPr>
            <w:r w:rsidRPr="008873A6">
              <w:rPr>
                <w:rFonts w:ascii="Arial" w:hAnsi="Arial" w:cs="Arial"/>
                <w:b/>
              </w:rPr>
              <w:t>KEY CORPORATE ACCOUNTABILITIES</w:t>
            </w:r>
          </w:p>
        </w:tc>
      </w:tr>
    </w:tbl>
    <w:p w14:paraId="4F6A8FE5" w14:textId="77777777" w:rsidR="00383EBF" w:rsidRPr="008873A6" w:rsidRDefault="00383EBF" w:rsidP="008873A6">
      <w:pPr>
        <w:rPr>
          <w:rFonts w:ascii="Arial" w:hAnsi="Arial" w:cs="Arial"/>
          <w:b/>
          <w:color w:val="7030A0"/>
        </w:rPr>
      </w:pPr>
    </w:p>
    <w:p w14:paraId="461F1FFB" w14:textId="77777777" w:rsidR="00383EBF" w:rsidRPr="008873A6" w:rsidRDefault="00383EBF" w:rsidP="008873A6">
      <w:pPr>
        <w:spacing w:before="40"/>
        <w:rPr>
          <w:rFonts w:ascii="Arial" w:eastAsia="Times New Roman" w:hAnsi="Arial" w:cs="Arial"/>
          <w:color w:val="000000"/>
          <w:lang w:eastAsia="en-GB"/>
        </w:rPr>
      </w:pPr>
      <w:r w:rsidRPr="008873A6">
        <w:rPr>
          <w:rFonts w:ascii="Arial" w:eastAsia="Times New Roman" w:hAnsi="Arial" w:cs="Arial"/>
          <w:color w:val="000000"/>
          <w:lang w:eastAsia="en-GB"/>
        </w:rPr>
        <w:t>To actively promote work life balance and flexible working in order to achieve high quality service delivery.</w:t>
      </w:r>
    </w:p>
    <w:p w14:paraId="331AA737" w14:textId="77777777" w:rsidR="00383EBF" w:rsidRPr="008873A6" w:rsidRDefault="00383EBF" w:rsidP="008873A6">
      <w:pPr>
        <w:spacing w:before="40"/>
        <w:ind w:left="465"/>
        <w:rPr>
          <w:rFonts w:ascii="Arial" w:hAnsi="Arial" w:cs="Arial"/>
        </w:rPr>
      </w:pPr>
    </w:p>
    <w:p w14:paraId="208DCA51" w14:textId="77777777" w:rsidR="00383EBF" w:rsidRPr="008873A6" w:rsidRDefault="00383EBF" w:rsidP="008873A6">
      <w:pPr>
        <w:spacing w:before="40"/>
        <w:rPr>
          <w:rFonts w:ascii="Arial" w:hAnsi="Arial" w:cs="Arial"/>
        </w:rPr>
      </w:pPr>
      <w:r w:rsidRPr="008873A6">
        <w:rPr>
          <w:rFonts w:ascii="Arial" w:hAnsi="Arial" w:cs="Arial"/>
        </w:rPr>
        <w:t>To actively promote the Council's Fair Access, Diversity and Inclusion Policy and observe the standard of conduct which prevents discrimination taking place.</w:t>
      </w:r>
    </w:p>
    <w:p w14:paraId="7A973706" w14:textId="77777777" w:rsidR="00383EBF" w:rsidRPr="008873A6" w:rsidRDefault="00383EBF" w:rsidP="008873A6">
      <w:pPr>
        <w:spacing w:before="40"/>
        <w:rPr>
          <w:rFonts w:ascii="Arial" w:hAnsi="Arial" w:cs="Arial"/>
        </w:rPr>
      </w:pPr>
    </w:p>
    <w:p w14:paraId="1626EAD3" w14:textId="77777777" w:rsidR="00383EBF" w:rsidRPr="008873A6" w:rsidRDefault="00383EBF" w:rsidP="008873A6">
      <w:pPr>
        <w:spacing w:before="40"/>
        <w:rPr>
          <w:rFonts w:ascii="Arial" w:hAnsi="Arial" w:cs="Arial"/>
        </w:rPr>
      </w:pPr>
      <w:r w:rsidRPr="008873A6">
        <w:rPr>
          <w:rFonts w:ascii="Arial" w:hAnsi="Arial" w:cs="Arial"/>
        </w:rPr>
        <w:t>To ensure full compliance with the Health and Safety at Work etc Act 1974, the Council's Health and Safety Policy and all locally agreed safe methods of work.</w:t>
      </w:r>
    </w:p>
    <w:p w14:paraId="6E0B6E0D" w14:textId="77777777" w:rsidR="00383EBF" w:rsidRPr="008873A6" w:rsidRDefault="00383EBF" w:rsidP="008873A6">
      <w:pPr>
        <w:spacing w:before="40"/>
        <w:rPr>
          <w:rFonts w:ascii="Arial" w:hAnsi="Arial" w:cs="Arial"/>
        </w:rPr>
      </w:pPr>
    </w:p>
    <w:p w14:paraId="4789DAEA" w14:textId="77777777" w:rsidR="00383EBF" w:rsidRPr="008873A6" w:rsidRDefault="00383EBF" w:rsidP="008873A6">
      <w:pPr>
        <w:spacing w:before="40"/>
        <w:rPr>
          <w:rFonts w:ascii="Arial" w:hAnsi="Arial" w:cs="Arial"/>
        </w:rPr>
      </w:pPr>
      <w:r w:rsidRPr="008873A6">
        <w:rPr>
          <w:rFonts w:ascii="Arial" w:hAnsi="Arial" w:cs="Arial"/>
        </w:rPr>
        <w:lastRenderedPageBreak/>
        <w:t>To fully understand and be aware of the commitment to Section 17 of the duty of Crime and Disorder Act 1998 to prevent crime and disorder.</w:t>
      </w:r>
    </w:p>
    <w:p w14:paraId="0EA015F5" w14:textId="77777777" w:rsidR="00383EBF" w:rsidRPr="008873A6" w:rsidRDefault="00383EBF" w:rsidP="008873A6">
      <w:pPr>
        <w:spacing w:before="40"/>
        <w:rPr>
          <w:rFonts w:ascii="Arial" w:hAnsi="Arial" w:cs="Arial"/>
        </w:rPr>
      </w:pPr>
    </w:p>
    <w:p w14:paraId="2E770E67" w14:textId="77777777" w:rsidR="00383EBF" w:rsidRPr="008873A6" w:rsidRDefault="00383EBF" w:rsidP="008873A6">
      <w:pPr>
        <w:spacing w:before="40"/>
        <w:rPr>
          <w:rFonts w:ascii="Arial" w:hAnsi="Arial" w:cs="Arial"/>
        </w:rPr>
      </w:pPr>
      <w:r w:rsidRPr="008873A6">
        <w:rPr>
          <w:rFonts w:ascii="Arial" w:hAnsi="Arial" w:cs="Arial"/>
        </w:rPr>
        <w:t>At the discretion of the Head of Service, such other activities as may from time to time may be agreed consistent with the nature of the job described above.</w:t>
      </w:r>
    </w:p>
    <w:p w14:paraId="28705A50" w14:textId="77777777" w:rsidR="00383EBF" w:rsidRPr="008873A6" w:rsidRDefault="00383EBF" w:rsidP="008873A6">
      <w:pPr>
        <w:spacing w:before="40"/>
        <w:ind w:left="465"/>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8873A6" w14:paraId="7A79C4E8" w14:textId="77777777" w:rsidTr="004B0ED0">
        <w:tc>
          <w:tcPr>
            <w:tcW w:w="9010" w:type="dxa"/>
            <w:tcBorders>
              <w:top w:val="nil"/>
              <w:left w:val="nil"/>
              <w:bottom w:val="nil"/>
              <w:right w:val="nil"/>
            </w:tcBorders>
            <w:shd w:val="clear" w:color="auto" w:fill="9CC2E5" w:themeFill="accent5" w:themeFillTint="99"/>
          </w:tcPr>
          <w:p w14:paraId="7945812E" w14:textId="77777777" w:rsidR="00383EBF" w:rsidRPr="008873A6" w:rsidRDefault="00383EBF" w:rsidP="008873A6">
            <w:pPr>
              <w:spacing w:before="40"/>
              <w:rPr>
                <w:rFonts w:ascii="Arial" w:hAnsi="Arial" w:cs="Arial"/>
                <w:b/>
                <w:bCs/>
              </w:rPr>
            </w:pPr>
            <w:r w:rsidRPr="008873A6">
              <w:rPr>
                <w:rFonts w:ascii="Arial" w:hAnsi="Arial" w:cs="Arial"/>
                <w:b/>
                <w:bCs/>
              </w:rPr>
              <w:t>ACCOUNTABILITIES TO CHILDREN AND YOUNG PEOPLE</w:t>
            </w:r>
          </w:p>
        </w:tc>
      </w:tr>
    </w:tbl>
    <w:p w14:paraId="2C83FA95" w14:textId="77777777" w:rsidR="00383EBF" w:rsidRPr="008873A6" w:rsidRDefault="00383EBF" w:rsidP="008873A6">
      <w:pPr>
        <w:spacing w:before="40"/>
        <w:rPr>
          <w:rFonts w:ascii="Arial" w:hAnsi="Arial" w:cs="Arial"/>
        </w:rPr>
      </w:pPr>
    </w:p>
    <w:p w14:paraId="5E30FB2C" w14:textId="77777777" w:rsidR="00383EBF" w:rsidRPr="008873A6" w:rsidRDefault="00383EBF" w:rsidP="008873A6">
      <w:pPr>
        <w:spacing w:before="40"/>
        <w:rPr>
          <w:rFonts w:ascii="Arial" w:hAnsi="Arial" w:cs="Arial"/>
        </w:rPr>
      </w:pPr>
      <w:r w:rsidRPr="008873A6">
        <w:rPr>
          <w:rFonts w:ascii="Arial" w:hAnsi="Arial" w:cs="Arial"/>
        </w:rPr>
        <w:t>The children and young people of Medway have said the following qualities are really important to them:</w:t>
      </w:r>
    </w:p>
    <w:p w14:paraId="1820A70C" w14:textId="77777777" w:rsidR="00383EBF" w:rsidRPr="008873A6" w:rsidRDefault="00383EBF" w:rsidP="008873A6">
      <w:pPr>
        <w:spacing w:before="40"/>
        <w:ind w:left="460"/>
        <w:rPr>
          <w:rFonts w:ascii="Arial" w:hAnsi="Arial" w:cs="Arial"/>
        </w:rPr>
      </w:pPr>
    </w:p>
    <w:p w14:paraId="37B52597"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a good listener</w:t>
      </w:r>
    </w:p>
    <w:p w14:paraId="3B6FEE78"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non-judgemental</w:t>
      </w:r>
    </w:p>
    <w:p w14:paraId="501C388D"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consistent and Stable</w:t>
      </w:r>
    </w:p>
    <w:p w14:paraId="65B25396"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contactable</w:t>
      </w:r>
    </w:p>
    <w:p w14:paraId="053D7D95"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Understand me</w:t>
      </w:r>
    </w:p>
    <w:p w14:paraId="230779AC"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honest</w:t>
      </w:r>
    </w:p>
    <w:p w14:paraId="70D38C54"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Focused</w:t>
      </w:r>
    </w:p>
    <w:p w14:paraId="7EBB7257"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realistic</w:t>
      </w:r>
    </w:p>
    <w:p w14:paraId="781E6F4F"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a good timekeeper</w:t>
      </w:r>
    </w:p>
    <w:p w14:paraId="42A125B5" w14:textId="77777777" w:rsidR="00383EBF" w:rsidRPr="008873A6" w:rsidRDefault="00383EBF" w:rsidP="008873A6">
      <w:pPr>
        <w:widowControl w:val="0"/>
        <w:numPr>
          <w:ilvl w:val="0"/>
          <w:numId w:val="1"/>
        </w:numPr>
        <w:autoSpaceDE w:val="0"/>
        <w:autoSpaceDN w:val="0"/>
        <w:adjustRightInd w:val="0"/>
        <w:spacing w:before="40"/>
        <w:ind w:left="1540"/>
        <w:contextualSpacing/>
        <w:rPr>
          <w:rFonts w:ascii="Arial" w:hAnsi="Arial" w:cs="Arial"/>
        </w:rPr>
      </w:pPr>
      <w:r w:rsidRPr="008873A6">
        <w:rPr>
          <w:rFonts w:ascii="Arial" w:hAnsi="Arial" w:cs="Arial"/>
        </w:rPr>
        <w:t>Be resourceful in your approach</w:t>
      </w:r>
    </w:p>
    <w:p w14:paraId="3B305BE8" w14:textId="77777777" w:rsidR="00383EBF" w:rsidRPr="008873A6" w:rsidRDefault="00383EBF" w:rsidP="008873A6">
      <w:pPr>
        <w:spacing w:before="40"/>
        <w:ind w:left="460"/>
        <w:contextualSpacing/>
        <w:rPr>
          <w:rFonts w:ascii="Arial" w:hAnsi="Arial" w:cs="Arial"/>
        </w:rPr>
      </w:pPr>
    </w:p>
    <w:p w14:paraId="4942B43D" w14:textId="77777777" w:rsidR="00383EBF" w:rsidRPr="008873A6" w:rsidRDefault="00383EBF" w:rsidP="008873A6">
      <w:pPr>
        <w:spacing w:before="40"/>
        <w:rPr>
          <w:rFonts w:ascii="Arial" w:hAnsi="Arial" w:cs="Arial"/>
        </w:rPr>
      </w:pPr>
      <w:r w:rsidRPr="008873A6">
        <w:rPr>
          <w:rFonts w:ascii="Arial" w:hAnsi="Arial" w:cs="Arial"/>
        </w:rPr>
        <w:t>Be ambitious for young people and promote others to share the same drive.</w:t>
      </w:r>
    </w:p>
    <w:p w14:paraId="1F0963A6" w14:textId="77777777" w:rsidR="00383EBF" w:rsidRPr="008873A6" w:rsidRDefault="00383EBF" w:rsidP="008873A6">
      <w:pPr>
        <w:spacing w:before="40"/>
        <w:ind w:left="460"/>
        <w:rPr>
          <w:rFonts w:ascii="Arial" w:hAnsi="Arial" w:cs="Arial"/>
        </w:rPr>
      </w:pPr>
    </w:p>
    <w:p w14:paraId="4640A8D4" w14:textId="77777777" w:rsidR="00383EBF" w:rsidRPr="008873A6" w:rsidRDefault="00383EBF" w:rsidP="008873A6">
      <w:pPr>
        <w:spacing w:before="40"/>
        <w:contextualSpacing/>
        <w:rPr>
          <w:rFonts w:ascii="Arial" w:hAnsi="Arial" w:cs="Arial"/>
        </w:rPr>
      </w:pPr>
      <w:r w:rsidRPr="008873A6">
        <w:rPr>
          <w:rFonts w:ascii="Arial" w:hAnsi="Arial" w:cs="Arial"/>
        </w:rPr>
        <w:t>Champion Children and Young People’s views and rights in everything you do.</w:t>
      </w:r>
    </w:p>
    <w:p w14:paraId="39999878" w14:textId="77777777" w:rsidR="00383EBF" w:rsidRPr="008873A6" w:rsidRDefault="00383EBF" w:rsidP="008873A6">
      <w:pPr>
        <w:spacing w:before="40"/>
        <w:ind w:left="460"/>
        <w:rPr>
          <w:rFonts w:ascii="Arial" w:hAnsi="Arial" w:cs="Arial"/>
        </w:rPr>
      </w:pPr>
    </w:p>
    <w:p w14:paraId="547B0A0F" w14:textId="77777777" w:rsidR="00383EBF" w:rsidRPr="008873A6" w:rsidRDefault="00383EBF" w:rsidP="008873A6">
      <w:pPr>
        <w:spacing w:before="40"/>
        <w:contextualSpacing/>
        <w:rPr>
          <w:rFonts w:ascii="Arial" w:hAnsi="Arial" w:cs="Arial"/>
        </w:rPr>
      </w:pPr>
      <w:r w:rsidRPr="008873A6">
        <w:rPr>
          <w:rFonts w:ascii="Arial" w:hAnsi="Arial" w:cs="Arial"/>
        </w:rPr>
        <w:t>Ensure Children and Young People’s voices are listened to and acted upon.</w:t>
      </w:r>
    </w:p>
    <w:p w14:paraId="0F3DD2D2" w14:textId="77777777" w:rsidR="00383EBF" w:rsidRPr="008873A6" w:rsidRDefault="00383EBF" w:rsidP="008873A6">
      <w:pPr>
        <w:spacing w:before="40"/>
        <w:ind w:left="460"/>
        <w:rPr>
          <w:rFonts w:ascii="Arial" w:hAnsi="Arial" w:cs="Arial"/>
        </w:rPr>
      </w:pPr>
    </w:p>
    <w:p w14:paraId="51CD6EF2" w14:textId="77777777" w:rsidR="00383EBF" w:rsidRPr="008873A6" w:rsidRDefault="00383EBF" w:rsidP="008873A6">
      <w:pPr>
        <w:spacing w:before="40"/>
        <w:contextualSpacing/>
        <w:rPr>
          <w:rFonts w:ascii="Arial" w:hAnsi="Arial" w:cs="Arial"/>
        </w:rPr>
      </w:pPr>
      <w:r w:rsidRPr="008873A6">
        <w:rPr>
          <w:rFonts w:ascii="Arial" w:hAnsi="Arial" w:cs="Arial"/>
        </w:rPr>
        <w:t>‘Do what you say and say what you do’.</w:t>
      </w:r>
    </w:p>
    <w:p w14:paraId="51261DA5" w14:textId="77777777" w:rsidR="00383EBF" w:rsidRPr="008873A6" w:rsidRDefault="00383EBF" w:rsidP="008873A6">
      <w:pPr>
        <w:spacing w:before="40"/>
        <w:contextualSpacing/>
        <w:rPr>
          <w:rFonts w:ascii="Arial" w:hAnsi="Arial" w:cs="Arial"/>
        </w:rPr>
      </w:pPr>
    </w:p>
    <w:p w14:paraId="079D25FB" w14:textId="2206A173" w:rsidR="00383EBF" w:rsidRPr="008873A6" w:rsidRDefault="00383EBF" w:rsidP="008873A6">
      <w:pPr>
        <w:rPr>
          <w:rFonts w:ascii="Arial" w:eastAsia="Times New Roman" w:hAnsi="Arial" w:cs="Arial"/>
          <w:b/>
          <w:bCs/>
          <w:color w:val="7030A0"/>
          <w:lang w:eastAsia="en-GB"/>
        </w:rPr>
      </w:pPr>
      <w:r w:rsidRPr="008873A6">
        <w:rPr>
          <w:rFonts w:ascii="Arial" w:hAnsi="Arial" w:cs="Arial"/>
          <w:b/>
          <w:bCs/>
          <w:color w:val="5B9BD5" w:themeColor="accent5"/>
        </w:rPr>
        <w:t>PERSON SPECIFICATION</w:t>
      </w:r>
    </w:p>
    <w:p w14:paraId="32C6C123" w14:textId="77777777" w:rsidR="00383EBF" w:rsidRPr="008873A6" w:rsidRDefault="00383EBF" w:rsidP="008873A6">
      <w:pPr>
        <w:rPr>
          <w:rFonts w:ascii="Arial" w:hAnsi="Arial" w:cs="Arial"/>
          <w:lang w:eastAsia="en-GB"/>
        </w:rPr>
      </w:pPr>
    </w:p>
    <w:tbl>
      <w:tblPr>
        <w:tblW w:w="9493" w:type="dxa"/>
        <w:tblLook w:val="04A0" w:firstRow="1" w:lastRow="0" w:firstColumn="1" w:lastColumn="0" w:noHBand="0" w:noVBand="1"/>
      </w:tblPr>
      <w:tblGrid>
        <w:gridCol w:w="7508"/>
        <w:gridCol w:w="1985"/>
      </w:tblGrid>
      <w:tr w:rsidR="00383EBF" w:rsidRPr="008873A6" w14:paraId="0E8FDA7C"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EC22FA" w14:textId="77777777" w:rsidR="00383EBF" w:rsidRPr="008873A6" w:rsidRDefault="00383EBF" w:rsidP="008873A6">
            <w:pPr>
              <w:rPr>
                <w:rFonts w:ascii="Arial" w:eastAsia="Times New Roman" w:hAnsi="Arial" w:cs="Arial"/>
                <w:lang w:eastAsia="en-GB"/>
              </w:rPr>
            </w:pPr>
            <w:r w:rsidRPr="008873A6">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7067A55" w14:textId="77777777" w:rsidR="00383EBF" w:rsidRPr="008873A6" w:rsidRDefault="00383EBF" w:rsidP="008873A6">
            <w:pPr>
              <w:rPr>
                <w:rFonts w:ascii="Arial" w:eastAsia="Times New Roman" w:hAnsi="Arial" w:cs="Arial"/>
                <w:b/>
                <w:lang w:eastAsia="en-GB"/>
              </w:rPr>
            </w:pPr>
            <w:r w:rsidRPr="008873A6">
              <w:rPr>
                <w:rFonts w:ascii="Arial" w:eastAsia="Times New Roman" w:hAnsi="Arial" w:cs="Arial"/>
                <w:b/>
                <w:lang w:eastAsia="en-GB"/>
              </w:rPr>
              <w:t>Assessment Method</w:t>
            </w:r>
          </w:p>
        </w:tc>
      </w:tr>
      <w:tr w:rsidR="008873A6" w:rsidRPr="008873A6" w14:paraId="09D100A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D8516" w14:textId="2FEE11E1" w:rsidR="008873A6" w:rsidRPr="008873A6" w:rsidRDefault="008873A6" w:rsidP="008873A6">
            <w:pPr>
              <w:tabs>
                <w:tab w:val="left" w:pos="960"/>
              </w:tabs>
              <w:rPr>
                <w:rFonts w:ascii="Arial" w:hAnsi="Arial" w:cs="Arial"/>
              </w:rPr>
            </w:pPr>
            <w:r w:rsidRPr="008873A6">
              <w:rPr>
                <w:rFonts w:ascii="Arial" w:hAnsi="Arial" w:cs="Arial"/>
              </w:rPr>
              <w:t>GCSE (or equivalent) in English and Mathematics, or an ability to demonstrate proficiency in both subjects (minimum Grade 5)</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A7861D" w14:textId="5B30B2AA"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Application</w:t>
            </w:r>
          </w:p>
        </w:tc>
      </w:tr>
      <w:tr w:rsidR="008873A6" w:rsidRPr="008873A6" w14:paraId="3327A4DE"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137CCF" w14:textId="7642F9FF" w:rsidR="008873A6" w:rsidRPr="008873A6" w:rsidRDefault="008873A6" w:rsidP="008873A6">
            <w:pPr>
              <w:rPr>
                <w:rFonts w:ascii="Arial" w:eastAsia="Times New Roman" w:hAnsi="Arial" w:cs="Arial"/>
                <w:lang w:eastAsia="en-GB"/>
              </w:rPr>
            </w:pPr>
            <w:r w:rsidRPr="008873A6">
              <w:rPr>
                <w:rFonts w:ascii="Arial" w:hAnsi="Arial" w:cs="Arial"/>
              </w:rPr>
              <w:t xml:space="preserve">NVQ Level 3 or above in Business Administration or related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7DF20" w14:textId="027DAE77"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Application</w:t>
            </w:r>
          </w:p>
        </w:tc>
      </w:tr>
      <w:tr w:rsidR="008873A6" w:rsidRPr="008873A6" w14:paraId="21567432"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2ECB51D" w14:textId="77777777" w:rsidR="008873A6" w:rsidRPr="008873A6" w:rsidRDefault="008873A6" w:rsidP="008873A6">
            <w:pPr>
              <w:rPr>
                <w:rFonts w:ascii="Arial" w:eastAsia="Times New Roman" w:hAnsi="Arial" w:cs="Arial"/>
                <w:lang w:eastAsia="en-GB"/>
              </w:rPr>
            </w:pPr>
            <w:r w:rsidRPr="008873A6">
              <w:rPr>
                <w:rFonts w:ascii="Arial" w:eastAsia="Times New Roman" w:hAnsi="Arial" w:cs="Arial"/>
                <w:b/>
                <w:bCs/>
                <w:color w:val="000000"/>
                <w:lang w:eastAsia="en-GB"/>
              </w:rPr>
              <w:t>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DECD28F" w14:textId="77777777" w:rsidR="008873A6" w:rsidRPr="008873A6" w:rsidRDefault="008873A6" w:rsidP="008873A6">
            <w:pPr>
              <w:rPr>
                <w:rFonts w:ascii="Arial" w:eastAsia="Times New Roman" w:hAnsi="Arial" w:cs="Arial"/>
                <w:lang w:eastAsia="en-GB"/>
              </w:rPr>
            </w:pPr>
          </w:p>
        </w:tc>
      </w:tr>
      <w:tr w:rsidR="008873A6" w:rsidRPr="008873A6" w14:paraId="2982247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45724" w14:textId="01111D9C" w:rsidR="008873A6" w:rsidRPr="008873A6" w:rsidRDefault="008873A6" w:rsidP="008873A6">
            <w:pPr>
              <w:autoSpaceDN w:val="0"/>
              <w:rPr>
                <w:rFonts w:ascii="Arial" w:hAnsi="Arial" w:cs="Arial"/>
              </w:rPr>
            </w:pPr>
            <w:r w:rsidRPr="008873A6">
              <w:rPr>
                <w:rFonts w:ascii="Arial" w:hAnsi="Arial" w:cs="Arial"/>
              </w:rPr>
              <w:t>Previous demonstrable experience of working face to face with members of the public and professional colleagues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7FC3A9" w14:textId="08A99330" w:rsidR="008873A6" w:rsidRPr="008873A6" w:rsidRDefault="008873A6" w:rsidP="008873A6">
            <w:pPr>
              <w:rPr>
                <w:rFonts w:ascii="Arial" w:eastAsia="Times New Roman" w:hAnsi="Arial" w:cs="Arial"/>
                <w:color w:val="000000"/>
                <w:lang w:eastAsia="en-GB"/>
              </w:rPr>
            </w:pPr>
            <w:r w:rsidRPr="008873A6">
              <w:rPr>
                <w:rFonts w:ascii="Arial" w:eastAsia="Times New Roman" w:hAnsi="Arial" w:cs="Arial"/>
                <w:color w:val="000000"/>
                <w:lang w:eastAsia="en-GB"/>
              </w:rPr>
              <w:t>Application / Interview</w:t>
            </w:r>
          </w:p>
        </w:tc>
      </w:tr>
      <w:tr w:rsidR="008873A6" w:rsidRPr="008873A6" w14:paraId="5F6A99F6"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6F8B21" w14:textId="6C803DAD" w:rsidR="008873A6" w:rsidRPr="008873A6" w:rsidRDefault="008873A6" w:rsidP="008873A6">
            <w:pPr>
              <w:autoSpaceDN w:val="0"/>
              <w:rPr>
                <w:rFonts w:ascii="Arial" w:hAnsi="Arial" w:cs="Arial"/>
              </w:rPr>
            </w:pPr>
            <w:r w:rsidRPr="008873A6">
              <w:rPr>
                <w:rFonts w:ascii="Arial" w:hAnsi="Arial" w:cs="Arial"/>
              </w:rPr>
              <w:lastRenderedPageBreak/>
              <w:t xml:space="preserve">Experience of administrative functions including setting up meetings, minuting and record keeping,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396F2B" w14:textId="0ECB05C2" w:rsidR="008873A6" w:rsidRPr="008873A6" w:rsidRDefault="008873A6" w:rsidP="008873A6">
            <w:pPr>
              <w:rPr>
                <w:rFonts w:ascii="Arial" w:eastAsia="Times New Roman" w:hAnsi="Arial" w:cs="Arial"/>
                <w:color w:val="000000"/>
                <w:lang w:eastAsia="en-GB"/>
              </w:rPr>
            </w:pPr>
            <w:r w:rsidRPr="008873A6">
              <w:rPr>
                <w:rFonts w:ascii="Arial" w:eastAsia="Times New Roman" w:hAnsi="Arial" w:cs="Arial"/>
                <w:color w:val="000000"/>
                <w:lang w:eastAsia="en-GB"/>
              </w:rPr>
              <w:t>Application / Interview</w:t>
            </w:r>
          </w:p>
        </w:tc>
      </w:tr>
      <w:tr w:rsidR="008873A6" w:rsidRPr="008873A6" w14:paraId="31ABA1DD"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6DB7BD" w14:textId="7DD57E92" w:rsidR="008873A6" w:rsidRPr="008873A6" w:rsidRDefault="008873A6" w:rsidP="008873A6">
            <w:pPr>
              <w:autoSpaceDN w:val="0"/>
              <w:rPr>
                <w:rFonts w:ascii="Arial" w:hAnsi="Arial" w:cs="Arial"/>
              </w:rPr>
            </w:pPr>
            <w:r w:rsidRPr="008873A6">
              <w:rPr>
                <w:rFonts w:ascii="Arial" w:hAnsi="Arial" w:cs="Arial"/>
              </w:rPr>
              <w:t xml:space="preserve">Previous experience of applying specialist, policy and procedural knowledge, across a wide range of activities. Ability to complete detailed assessments and summaries of relevant information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82EACE4" w14:textId="6671EECC" w:rsidR="008873A6" w:rsidRPr="008873A6" w:rsidRDefault="008873A6" w:rsidP="008873A6">
            <w:pPr>
              <w:rPr>
                <w:rFonts w:ascii="Arial" w:eastAsia="Times New Roman" w:hAnsi="Arial" w:cs="Arial"/>
                <w:color w:val="000000"/>
                <w:lang w:eastAsia="en-GB"/>
              </w:rPr>
            </w:pPr>
            <w:r w:rsidRPr="008873A6">
              <w:rPr>
                <w:rFonts w:ascii="Arial" w:eastAsia="Times New Roman" w:hAnsi="Arial" w:cs="Arial"/>
                <w:color w:val="000000"/>
                <w:lang w:eastAsia="en-GB"/>
              </w:rPr>
              <w:t>Application / Interview</w:t>
            </w:r>
          </w:p>
        </w:tc>
      </w:tr>
      <w:tr w:rsidR="008873A6" w:rsidRPr="008873A6" w14:paraId="7EEF51D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D4BF0" w14:textId="3BE2E2B3" w:rsidR="008873A6" w:rsidRPr="008873A6" w:rsidRDefault="008873A6" w:rsidP="008873A6">
            <w:pPr>
              <w:autoSpaceDN w:val="0"/>
              <w:rPr>
                <w:rFonts w:ascii="Arial" w:hAnsi="Arial" w:cs="Arial"/>
              </w:rPr>
            </w:pPr>
            <w:r w:rsidRPr="008873A6">
              <w:rPr>
                <w:rFonts w:ascii="Arial" w:hAnsi="Arial" w:cs="Arial"/>
              </w:rPr>
              <w:t xml:space="preserve">Previous demonstrable experience of working in children’s services </w:t>
            </w:r>
            <w:r w:rsidRPr="008873A6">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916E8D6" w14:textId="0A1FB7A9" w:rsidR="008873A6" w:rsidRPr="008873A6" w:rsidRDefault="008873A6" w:rsidP="008873A6">
            <w:pPr>
              <w:rPr>
                <w:rFonts w:ascii="Arial" w:eastAsia="Times New Roman" w:hAnsi="Arial" w:cs="Arial"/>
                <w:color w:val="000000"/>
                <w:lang w:eastAsia="en-GB"/>
              </w:rPr>
            </w:pPr>
            <w:r w:rsidRPr="008873A6">
              <w:rPr>
                <w:rFonts w:ascii="Arial" w:eastAsia="Times New Roman" w:hAnsi="Arial" w:cs="Arial"/>
                <w:lang w:eastAsia="en-GB"/>
              </w:rPr>
              <w:t>Application</w:t>
            </w:r>
          </w:p>
        </w:tc>
      </w:tr>
      <w:tr w:rsidR="008873A6" w:rsidRPr="008873A6" w14:paraId="2A08345A"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E24042B" w14:textId="77777777" w:rsidR="008873A6" w:rsidRPr="008873A6" w:rsidRDefault="008873A6" w:rsidP="008873A6">
            <w:pPr>
              <w:rPr>
                <w:rFonts w:ascii="Arial" w:eastAsia="Times New Roman" w:hAnsi="Arial" w:cs="Arial"/>
                <w:b/>
                <w:color w:val="000000"/>
                <w:lang w:eastAsia="en-GB"/>
              </w:rPr>
            </w:pPr>
            <w:r w:rsidRPr="008873A6">
              <w:rPr>
                <w:rFonts w:ascii="Arial" w:eastAsia="Times New Roman" w:hAnsi="Arial" w:cs="Arial"/>
                <w:b/>
                <w:color w:val="000000"/>
                <w:lang w:eastAsia="en-GB"/>
              </w:rPr>
              <w:t>KNOWLEDGE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6C0B5B9" w14:textId="77777777" w:rsidR="008873A6" w:rsidRPr="008873A6" w:rsidRDefault="008873A6" w:rsidP="008873A6">
            <w:pPr>
              <w:rPr>
                <w:rFonts w:ascii="Arial" w:eastAsia="Times New Roman" w:hAnsi="Arial" w:cs="Arial"/>
                <w:b/>
                <w:color w:val="000000"/>
                <w:lang w:eastAsia="en-GB"/>
              </w:rPr>
            </w:pPr>
          </w:p>
        </w:tc>
      </w:tr>
      <w:tr w:rsidR="008873A6" w:rsidRPr="008873A6" w14:paraId="0CCBBA11"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CD38BD" w14:textId="64A912A5" w:rsidR="008873A6" w:rsidRPr="008873A6" w:rsidRDefault="008873A6" w:rsidP="008873A6">
            <w:pPr>
              <w:autoSpaceDE w:val="0"/>
              <w:autoSpaceDN w:val="0"/>
              <w:rPr>
                <w:rFonts w:ascii="Arial" w:hAnsi="Arial" w:cs="Arial"/>
              </w:rPr>
            </w:pPr>
            <w:r w:rsidRPr="008873A6">
              <w:rPr>
                <w:rFonts w:ascii="Arial" w:hAnsi="Arial" w:cs="Arial"/>
              </w:rPr>
              <w:t xml:space="preserve">An understanding of local government and the services provided </w:t>
            </w:r>
            <w:r w:rsidRPr="008873A6">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066E8C" w14:textId="68745F08" w:rsidR="008873A6" w:rsidRPr="008873A6" w:rsidRDefault="008873A6" w:rsidP="008873A6">
            <w:pPr>
              <w:rPr>
                <w:rFonts w:ascii="Arial" w:eastAsia="Times New Roman" w:hAnsi="Arial" w:cs="Arial"/>
                <w:color w:val="000000"/>
                <w:lang w:eastAsia="en-GB"/>
              </w:rPr>
            </w:pPr>
            <w:r w:rsidRPr="008873A6">
              <w:rPr>
                <w:rFonts w:ascii="Arial" w:eastAsia="Times New Roman" w:hAnsi="Arial" w:cs="Arial"/>
                <w:color w:val="000000"/>
                <w:lang w:eastAsia="en-GB"/>
              </w:rPr>
              <w:t>Application</w:t>
            </w:r>
          </w:p>
        </w:tc>
      </w:tr>
      <w:tr w:rsidR="008873A6" w:rsidRPr="008873A6" w14:paraId="65DF7C2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ADE368" w14:textId="536EB356" w:rsidR="008873A6" w:rsidRPr="008873A6" w:rsidRDefault="008873A6" w:rsidP="008873A6">
            <w:pPr>
              <w:autoSpaceDE w:val="0"/>
              <w:autoSpaceDN w:val="0"/>
              <w:rPr>
                <w:rFonts w:ascii="Arial" w:hAnsi="Arial" w:cs="Arial"/>
              </w:rPr>
            </w:pPr>
            <w:r w:rsidRPr="008873A6">
              <w:rPr>
                <w:rFonts w:ascii="Arial" w:hAnsi="Arial" w:cs="Arial"/>
                <w:bCs/>
              </w:rPr>
              <w:t xml:space="preserve">Ability to demonstrate </w:t>
            </w:r>
            <w:r w:rsidRPr="008873A6">
              <w:rPr>
                <w:rFonts w:ascii="Arial" w:hAnsi="Arial" w:cs="Arial"/>
              </w:rPr>
              <w:t>awareness of legislation relating to General Data Protection Regulations and Freedom of Information</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FA06B0" w14:textId="58E2C6A1" w:rsidR="008873A6" w:rsidRPr="008873A6" w:rsidRDefault="008873A6" w:rsidP="008873A6">
            <w:pPr>
              <w:rPr>
                <w:rFonts w:ascii="Arial" w:eastAsia="Times New Roman" w:hAnsi="Arial" w:cs="Arial"/>
                <w:color w:val="000000"/>
                <w:lang w:eastAsia="en-GB"/>
              </w:rPr>
            </w:pPr>
            <w:r w:rsidRPr="008873A6">
              <w:rPr>
                <w:rFonts w:ascii="Arial" w:eastAsia="Times New Roman" w:hAnsi="Arial" w:cs="Arial"/>
                <w:color w:val="000000"/>
                <w:lang w:eastAsia="en-GB"/>
              </w:rPr>
              <w:t>Application</w:t>
            </w:r>
          </w:p>
        </w:tc>
      </w:tr>
      <w:tr w:rsidR="008873A6" w:rsidRPr="008873A6" w14:paraId="5D854FF4"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48694F8" w14:textId="77777777" w:rsidR="008873A6" w:rsidRPr="008873A6" w:rsidRDefault="008873A6" w:rsidP="008873A6">
            <w:pPr>
              <w:widowControl w:val="0"/>
              <w:tabs>
                <w:tab w:val="left" w:pos="960"/>
              </w:tabs>
              <w:autoSpaceDE w:val="0"/>
              <w:autoSpaceDN w:val="0"/>
              <w:adjustRightInd w:val="0"/>
              <w:rPr>
                <w:rFonts w:ascii="Arial" w:hAnsi="Arial" w:cs="Arial"/>
                <w:b/>
              </w:rPr>
            </w:pPr>
            <w:r w:rsidRPr="008873A6">
              <w:rPr>
                <w:rFonts w:ascii="Arial" w:hAnsi="Arial" w:cs="Arial"/>
                <w:b/>
              </w:rPr>
              <w:t>SKILLS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A0DC682" w14:textId="77777777" w:rsidR="008873A6" w:rsidRPr="008873A6" w:rsidRDefault="008873A6" w:rsidP="008873A6">
            <w:pPr>
              <w:rPr>
                <w:rFonts w:ascii="Arial" w:eastAsia="Times New Roman" w:hAnsi="Arial" w:cs="Arial"/>
                <w:b/>
                <w:color w:val="000000"/>
                <w:lang w:eastAsia="en-GB"/>
              </w:rPr>
            </w:pPr>
            <w:r w:rsidRPr="008873A6">
              <w:rPr>
                <w:rFonts w:ascii="Arial" w:eastAsia="Times New Roman" w:hAnsi="Arial" w:cs="Arial"/>
                <w:b/>
                <w:lang w:eastAsia="en-GB"/>
              </w:rPr>
              <w:t>Assessment Method</w:t>
            </w:r>
          </w:p>
        </w:tc>
      </w:tr>
      <w:tr w:rsidR="008873A6" w:rsidRPr="008873A6" w14:paraId="1075B5D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591E9A" w14:textId="09A45312" w:rsidR="008873A6" w:rsidRPr="008873A6" w:rsidRDefault="008873A6" w:rsidP="008873A6">
            <w:pPr>
              <w:autoSpaceDE w:val="0"/>
              <w:autoSpaceDN w:val="0"/>
              <w:rPr>
                <w:rFonts w:ascii="Arial" w:hAnsi="Arial" w:cs="Arial"/>
              </w:rPr>
            </w:pPr>
            <w:r w:rsidRPr="008873A6">
              <w:rPr>
                <w:rFonts w:ascii="Arial" w:hAnsi="Arial" w:cs="Arial"/>
              </w:rPr>
              <w:t xml:space="preserve">Ability to deal with considerable levels of work-related pressure, for example from high volumes of contacts, deadlines, interruptions or conflicting demands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F7E76B" w14:textId="001388C0"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Interview</w:t>
            </w:r>
          </w:p>
        </w:tc>
      </w:tr>
      <w:tr w:rsidR="008873A6" w:rsidRPr="008873A6" w14:paraId="63B27EB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372297C" w14:textId="0871CB80" w:rsidR="008873A6" w:rsidRPr="008873A6" w:rsidRDefault="008873A6" w:rsidP="008873A6">
            <w:pPr>
              <w:autoSpaceDE w:val="0"/>
              <w:autoSpaceDN w:val="0"/>
              <w:rPr>
                <w:rFonts w:ascii="Arial" w:hAnsi="Arial" w:cs="Arial"/>
              </w:rPr>
            </w:pPr>
            <w:r w:rsidRPr="008873A6">
              <w:rPr>
                <w:rFonts w:ascii="Arial" w:hAnsi="Arial" w:cs="Arial"/>
              </w:rPr>
              <w:t xml:space="preserve">Demonstrable ability to use own judgement and creativity to assess situations, solve straightforward problems and adapts to new ways of working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AE52FD" w14:textId="1098A540"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Interview</w:t>
            </w:r>
          </w:p>
        </w:tc>
      </w:tr>
      <w:tr w:rsidR="008873A6" w:rsidRPr="008873A6" w14:paraId="09F7A79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BD0799" w14:textId="4B084EC7" w:rsidR="008873A6" w:rsidRPr="008873A6" w:rsidRDefault="008873A6" w:rsidP="008873A6">
            <w:pPr>
              <w:autoSpaceDE w:val="0"/>
              <w:autoSpaceDN w:val="0"/>
              <w:rPr>
                <w:rFonts w:ascii="Arial" w:hAnsi="Arial" w:cs="Arial"/>
              </w:rPr>
            </w:pPr>
            <w:r w:rsidRPr="008873A6">
              <w:rPr>
                <w:rFonts w:ascii="Arial" w:hAnsi="Arial" w:cs="Arial"/>
              </w:rPr>
              <w:t xml:space="preserve">Demonstrable ability to use written and oral communication skills to present varied information in an understandable way to a range of audiences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D92F48" w14:textId="18C2F75D"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Application / Interview</w:t>
            </w:r>
          </w:p>
        </w:tc>
      </w:tr>
      <w:tr w:rsidR="008873A6" w:rsidRPr="008873A6" w14:paraId="4E62363E"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BF7CE3" w14:textId="0A986E99" w:rsidR="008873A6" w:rsidRPr="008873A6" w:rsidRDefault="008873A6" w:rsidP="008873A6">
            <w:pPr>
              <w:autoSpaceDE w:val="0"/>
              <w:autoSpaceDN w:val="0"/>
              <w:rPr>
                <w:rFonts w:ascii="Arial" w:hAnsi="Arial" w:cs="Arial"/>
              </w:rPr>
            </w:pPr>
            <w:r w:rsidRPr="008873A6">
              <w:rPr>
                <w:rFonts w:ascii="Arial" w:hAnsi="Arial" w:cs="Arial"/>
              </w:rPr>
              <w:t xml:space="preserve">Demonstrable ability to work within defined procedures and to work independently, using initiative to deal with straightforward situations, referring to supervisor/line manager for unusual or difficult problems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26DFBD" w14:textId="14D7A5D2"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Interview</w:t>
            </w:r>
          </w:p>
        </w:tc>
      </w:tr>
      <w:tr w:rsidR="008873A6" w:rsidRPr="008873A6" w14:paraId="46177416"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2885B59" w14:textId="0B16BC8D" w:rsidR="008873A6" w:rsidRPr="008873A6" w:rsidRDefault="008873A6" w:rsidP="008873A6">
            <w:pPr>
              <w:autoSpaceDE w:val="0"/>
              <w:autoSpaceDN w:val="0"/>
              <w:rPr>
                <w:rFonts w:ascii="Arial" w:hAnsi="Arial" w:cs="Arial"/>
              </w:rPr>
            </w:pPr>
            <w:r w:rsidRPr="008873A6">
              <w:rPr>
                <w:rFonts w:ascii="Arial" w:hAnsi="Arial" w:cs="Arial"/>
              </w:rPr>
              <w:t xml:space="preserve">Demonstrable ability to carry out tasks and/or advise on internal procedures,  which impact on the health and wellbeing of people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4254D69" w14:textId="3900B71D"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Interview</w:t>
            </w:r>
          </w:p>
        </w:tc>
      </w:tr>
      <w:tr w:rsidR="008873A6" w:rsidRPr="008873A6" w14:paraId="320C90E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6076DBB" w14:textId="2CDC7835" w:rsidR="008873A6" w:rsidRPr="008873A6" w:rsidRDefault="008873A6" w:rsidP="008873A6">
            <w:pPr>
              <w:autoSpaceDE w:val="0"/>
              <w:autoSpaceDN w:val="0"/>
              <w:rPr>
                <w:rFonts w:ascii="Arial" w:hAnsi="Arial" w:cs="Arial"/>
              </w:rPr>
            </w:pPr>
            <w:r w:rsidRPr="008873A6">
              <w:rPr>
                <w:rFonts w:ascii="Arial" w:eastAsia="Times New Roman" w:hAnsi="Arial" w:cs="Arial"/>
                <w:color w:val="000000"/>
                <w:lang w:eastAsia="en-GB"/>
              </w:rPr>
              <w:t xml:space="preserve">Ability to use Microsoft Office packages as well as an electronic integrated children’s system (e.g. MOSAIC or similar)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0968F7" w14:textId="4D4366A3"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Application</w:t>
            </w:r>
          </w:p>
        </w:tc>
      </w:tr>
      <w:tr w:rsidR="008873A6" w:rsidRPr="008873A6" w14:paraId="2A1A7F7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CC9A0C" w14:textId="2DC54E76" w:rsidR="008873A6" w:rsidRPr="008873A6" w:rsidRDefault="008873A6" w:rsidP="008873A6">
            <w:pPr>
              <w:autoSpaceDE w:val="0"/>
              <w:autoSpaceDN w:val="0"/>
              <w:rPr>
                <w:rFonts w:ascii="Arial" w:hAnsi="Arial" w:cs="Arial"/>
              </w:rPr>
            </w:pPr>
            <w:r w:rsidRPr="008873A6">
              <w:rPr>
                <w:rFonts w:ascii="Arial" w:eastAsia="Times New Roman" w:hAnsi="Arial" w:cs="Arial"/>
                <w:color w:val="000000"/>
                <w:lang w:eastAsia="en-GB"/>
              </w:rPr>
              <w:t>Ability to manage time and workload effectively</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3E7BA6" w14:textId="055FD724"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Interview</w:t>
            </w:r>
          </w:p>
        </w:tc>
      </w:tr>
      <w:tr w:rsidR="008873A6" w:rsidRPr="008873A6" w14:paraId="072A8DC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991B93" w14:textId="48CD447D" w:rsidR="008873A6" w:rsidRPr="008873A6" w:rsidRDefault="008873A6" w:rsidP="008873A6">
            <w:pPr>
              <w:rPr>
                <w:rFonts w:ascii="Arial" w:eastAsia="Times New Roman" w:hAnsi="Arial" w:cs="Arial"/>
                <w:color w:val="000000"/>
                <w:lang w:eastAsia="en-GB"/>
              </w:rPr>
            </w:pPr>
            <w:r w:rsidRPr="008873A6">
              <w:rPr>
                <w:rFonts w:ascii="Arial" w:hAnsi="Arial" w:cs="Arial"/>
              </w:rPr>
              <w:t>Understands and is committed to equality and diversity and treats everyone fairly and with respect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C3AF57" w14:textId="05C94309" w:rsidR="008873A6" w:rsidRPr="008873A6" w:rsidRDefault="008873A6" w:rsidP="008873A6">
            <w:pPr>
              <w:rPr>
                <w:rFonts w:ascii="Arial" w:eastAsia="Times New Roman" w:hAnsi="Arial" w:cs="Arial"/>
                <w:color w:val="000000"/>
                <w:lang w:eastAsia="en-GB"/>
              </w:rPr>
            </w:pPr>
            <w:r w:rsidRPr="008873A6">
              <w:rPr>
                <w:rFonts w:ascii="Arial" w:eastAsia="Times New Roman" w:hAnsi="Arial" w:cs="Arial"/>
                <w:color w:val="000000"/>
                <w:lang w:eastAsia="en-GB"/>
              </w:rPr>
              <w:t>Interview</w:t>
            </w:r>
          </w:p>
        </w:tc>
      </w:tr>
      <w:tr w:rsidR="008873A6" w:rsidRPr="008873A6" w14:paraId="7CC2DEAA"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8CBD05" w14:textId="151D58A9" w:rsidR="008873A6" w:rsidRPr="008873A6" w:rsidRDefault="008873A6" w:rsidP="008873A6">
            <w:pPr>
              <w:autoSpaceDE w:val="0"/>
              <w:autoSpaceDN w:val="0"/>
              <w:rPr>
                <w:rFonts w:ascii="Arial" w:hAnsi="Arial" w:cs="Arial"/>
              </w:rPr>
            </w:pPr>
            <w:r w:rsidRPr="008873A6">
              <w:rPr>
                <w:rFonts w:ascii="Arial" w:hAnsi="Arial" w:cs="Arial"/>
              </w:rPr>
              <w:t>Ability to maintain confidentiality at all times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3C1A1E" w14:textId="21DEFB33" w:rsidR="008873A6" w:rsidRPr="008873A6" w:rsidRDefault="008873A6" w:rsidP="008873A6">
            <w:pPr>
              <w:rPr>
                <w:rFonts w:ascii="Arial" w:eastAsia="Times New Roman" w:hAnsi="Arial" w:cs="Arial"/>
                <w:lang w:eastAsia="en-GB"/>
              </w:rPr>
            </w:pPr>
            <w:r w:rsidRPr="008873A6">
              <w:rPr>
                <w:rFonts w:ascii="Arial" w:eastAsia="Times New Roman" w:hAnsi="Arial" w:cs="Arial"/>
                <w:color w:val="000000"/>
                <w:lang w:eastAsia="en-GB"/>
              </w:rPr>
              <w:t>Interview</w:t>
            </w:r>
          </w:p>
        </w:tc>
      </w:tr>
    </w:tbl>
    <w:p w14:paraId="5AE523EE" w14:textId="77777777" w:rsidR="00383EBF" w:rsidRPr="008873A6" w:rsidRDefault="00383EBF" w:rsidP="008873A6">
      <w:pPr>
        <w:rPr>
          <w:rFonts w:ascii="Arial" w:eastAsia="Times New Roman" w:hAnsi="Arial" w:cs="Arial"/>
          <w:b/>
          <w:bCs/>
          <w:color w:val="7030A0"/>
          <w:lang w:eastAsia="en-GB"/>
        </w:rPr>
      </w:pPr>
      <w:r w:rsidRPr="008873A6">
        <w:rPr>
          <w:rFonts w:ascii="Arial" w:eastAsia="Times New Roman" w:hAnsi="Arial" w:cs="Arial"/>
          <w:b/>
          <w:bCs/>
          <w:color w:val="7030A0"/>
          <w:lang w:eastAsia="en-GB"/>
        </w:rPr>
        <w:br w:type="page"/>
      </w:r>
    </w:p>
    <w:tbl>
      <w:tblPr>
        <w:tblW w:w="9493" w:type="dxa"/>
        <w:tblLook w:val="04A0" w:firstRow="1" w:lastRow="0" w:firstColumn="1" w:lastColumn="0" w:noHBand="0" w:noVBand="1"/>
      </w:tblPr>
      <w:tblGrid>
        <w:gridCol w:w="7508"/>
        <w:gridCol w:w="1985"/>
      </w:tblGrid>
      <w:tr w:rsidR="00383EBF" w:rsidRPr="008873A6" w14:paraId="216F4736"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D983D60" w14:textId="77777777" w:rsidR="00383EBF" w:rsidRPr="008873A6" w:rsidRDefault="00383EBF" w:rsidP="008873A6">
            <w:pPr>
              <w:rPr>
                <w:rFonts w:ascii="Arial" w:hAnsi="Arial" w:cs="Arial"/>
                <w:b/>
              </w:rPr>
            </w:pPr>
            <w:bookmarkStart w:id="1" w:name="_Hlk103068628"/>
            <w:r w:rsidRPr="008873A6">
              <w:rPr>
                <w:rFonts w:ascii="Arial" w:hAnsi="Arial" w:cs="Arial"/>
                <w:b/>
              </w:rPr>
              <w:lastRenderedPageBreak/>
              <w:t>OTHER REQUIREMENTS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747757C6" w14:textId="77777777" w:rsidR="00383EBF" w:rsidRPr="008873A6" w:rsidRDefault="00383EBF" w:rsidP="008873A6">
            <w:pPr>
              <w:rPr>
                <w:rFonts w:ascii="Arial" w:eastAsia="Times New Roman" w:hAnsi="Arial" w:cs="Arial"/>
                <w:b/>
                <w:color w:val="000000"/>
                <w:lang w:eastAsia="en-GB"/>
              </w:rPr>
            </w:pPr>
          </w:p>
        </w:tc>
      </w:tr>
      <w:tr w:rsidR="00383EBF" w:rsidRPr="008873A6" w14:paraId="293E7F7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50B94E5" w14:textId="449B8610" w:rsidR="00383EBF" w:rsidRPr="008873A6" w:rsidRDefault="008873A6" w:rsidP="008873A6">
            <w:pPr>
              <w:rPr>
                <w:rFonts w:ascii="Arial" w:hAnsi="Arial" w:cs="Arial"/>
              </w:rPr>
            </w:pPr>
            <w:r w:rsidRPr="008873A6">
              <w:rPr>
                <w:rFonts w:ascii="Arial" w:hAnsi="Arial" w:cs="Arial"/>
              </w:rPr>
              <w:t>Standard DBS Check</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5BEA75" w14:textId="6E3E2FE1" w:rsidR="00383EBF" w:rsidRPr="008873A6" w:rsidRDefault="00383EBF" w:rsidP="008873A6">
            <w:pPr>
              <w:rPr>
                <w:rFonts w:ascii="Arial" w:eastAsia="Times New Roman" w:hAnsi="Arial" w:cs="Arial"/>
                <w:color w:val="000000"/>
                <w:lang w:eastAsia="en-GB"/>
              </w:rPr>
            </w:pPr>
          </w:p>
        </w:tc>
      </w:tr>
    </w:tbl>
    <w:bookmarkEnd w:id="1"/>
    <w:p w14:paraId="3D142E1E" w14:textId="77777777" w:rsidR="00383EBF" w:rsidRPr="008873A6" w:rsidRDefault="00383EBF" w:rsidP="008873A6">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8873A6">
        <w:rPr>
          <w:rFonts w:ascii="Arial" w:eastAsia="Times New Roman" w:hAnsi="Arial" w:cs="Arial"/>
          <w:b/>
          <w:bCs/>
          <w:vanish/>
          <w:color w:val="7030A0"/>
          <w:lang w:eastAsia="en-GB"/>
        </w:rPr>
        <w:t xml:space="preserve"> 2.</w:t>
      </w:r>
      <w:r w:rsidRPr="008873A6">
        <w:rPr>
          <w:rFonts w:ascii="Arial" w:eastAsia="Times New Roman" w:hAnsi="Arial" w:cs="Arial"/>
          <w:b/>
          <w:bCs/>
          <w:vanish/>
          <w:color w:val="7030A0"/>
          <w:lang w:eastAsia="en-GB"/>
        </w:rPr>
        <w:tab/>
        <w:t>ACCOUNTABILITY</w:t>
      </w:r>
    </w:p>
    <w:p w14:paraId="4A3A169B" w14:textId="77777777" w:rsidR="00383EBF" w:rsidRPr="008873A6" w:rsidRDefault="00383EBF" w:rsidP="008873A6">
      <w:pPr>
        <w:spacing w:before="40"/>
        <w:ind w:left="460"/>
        <w:rPr>
          <w:rFonts w:ascii="Arial" w:hAnsi="Arial" w:cs="Arial"/>
          <w:vanish/>
          <w:color w:val="7030A0"/>
        </w:rPr>
      </w:pPr>
      <w:r w:rsidRPr="008873A6">
        <w:rPr>
          <w:rFonts w:ascii="Arial" w:hAnsi="Arial" w:cs="Arial"/>
          <w:vanish/>
          <w:color w:val="7030A0"/>
        </w:rPr>
        <w:t>MERGE05</w:t>
      </w:r>
    </w:p>
    <w:p w14:paraId="31820CC1" w14:textId="77777777" w:rsidR="00383EBF" w:rsidRPr="008873A6" w:rsidRDefault="00383EBF" w:rsidP="008873A6">
      <w:pPr>
        <w:rPr>
          <w:rFonts w:ascii="Arial" w:hAnsi="Arial" w:cs="Arial"/>
          <w:lang w:eastAsia="en-GB"/>
        </w:rPr>
      </w:pPr>
    </w:p>
    <w:p w14:paraId="49E56F20" w14:textId="5A5970C4" w:rsidR="00383EBF" w:rsidRPr="008873A6" w:rsidRDefault="00383EBF" w:rsidP="008873A6">
      <w:pPr>
        <w:rPr>
          <w:rFonts w:ascii="Arial" w:hAnsi="Arial" w:cs="Arial"/>
          <w:b/>
          <w:color w:val="7030A0"/>
        </w:rPr>
      </w:pPr>
      <w:r w:rsidRPr="008873A6">
        <w:rPr>
          <w:rFonts w:ascii="Arial" w:hAnsi="Arial" w:cs="Arial"/>
          <w:b/>
          <w:bCs/>
          <w:color w:val="5B9BD5" w:themeColor="accent5"/>
        </w:rPr>
        <w:t>ORGANISATION</w:t>
      </w:r>
    </w:p>
    <w:p w14:paraId="01E4EB35" w14:textId="77777777" w:rsidR="00383EBF" w:rsidRPr="008873A6" w:rsidRDefault="00383EBF" w:rsidP="008873A6">
      <w:pPr>
        <w:pStyle w:val="Heading3"/>
        <w:tabs>
          <w:tab w:val="left" w:pos="567"/>
        </w:tabs>
        <w:spacing w:before="100"/>
        <w:rPr>
          <w:b/>
          <w:bCs/>
          <w:color w:val="5B9BD5" w:themeColor="accent5"/>
        </w:rPr>
      </w:pPr>
      <w:r w:rsidRPr="008873A6">
        <w:rPr>
          <w:b/>
          <w:bCs/>
          <w:color w:val="5B9BD5" w:themeColor="accent5"/>
        </w:rPr>
        <w:t>(i)</w:t>
      </w:r>
      <w:r w:rsidRPr="008873A6">
        <w:rPr>
          <w:b/>
          <w:bCs/>
          <w:color w:val="5B9BD5" w:themeColor="accent5"/>
        </w:rPr>
        <w:tab/>
        <w:t>ORGANISATION CHART</w:t>
      </w:r>
    </w:p>
    <w:p w14:paraId="532546A9" w14:textId="0A1E2353" w:rsidR="00383EBF" w:rsidRPr="008873A6" w:rsidRDefault="00383EBF" w:rsidP="008873A6">
      <w:pPr>
        <w:rPr>
          <w:rFonts w:ascii="Arial" w:hAnsi="Arial" w:cs="Arial"/>
          <w:lang w:eastAsia="en-GB"/>
        </w:rPr>
      </w:pPr>
      <w:r w:rsidRPr="008873A6">
        <w:rPr>
          <w:rFonts w:ascii="Arial" w:hAnsi="Arial" w:cs="Arial"/>
          <w:lang w:eastAsia="en-GB"/>
        </w:rPr>
        <w:t xml:space="preserve">         See below</w:t>
      </w:r>
      <w:r w:rsidR="008873A6" w:rsidRPr="008873A6">
        <w:rPr>
          <w:rFonts w:ascii="Arial" w:hAnsi="Arial" w:cs="Arial"/>
          <w:lang w:eastAsia="en-GB"/>
        </w:rPr>
        <w:t>:</w:t>
      </w:r>
    </w:p>
    <w:p w14:paraId="1CE10D74" w14:textId="74090338" w:rsidR="008873A6" w:rsidRDefault="008873A6" w:rsidP="008873A6">
      <w:pPr>
        <w:rPr>
          <w:rFonts w:ascii="Arial" w:hAnsi="Arial" w:cs="Arial"/>
          <w:lang w:eastAsia="en-GB"/>
        </w:rPr>
      </w:pPr>
      <w:r w:rsidRPr="008873A6">
        <w:rPr>
          <w:rFonts w:ascii="Arial" w:hAnsi="Arial" w:cs="Arial"/>
          <w:noProof/>
          <w:lang w:eastAsia="en-GB"/>
        </w:rPr>
        <w:drawing>
          <wp:inline distT="0" distB="0" distL="0" distR="0" wp14:anchorId="4D58E0BE" wp14:editId="65B2BE1A">
            <wp:extent cx="5727381" cy="3448050"/>
            <wp:effectExtent l="0" t="0" r="6985"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704" cy="3451857"/>
                    </a:xfrm>
                    <a:prstGeom prst="rect">
                      <a:avLst/>
                    </a:prstGeom>
                    <a:noFill/>
                  </pic:spPr>
                </pic:pic>
              </a:graphicData>
            </a:graphic>
          </wp:inline>
        </w:drawing>
      </w:r>
    </w:p>
    <w:p w14:paraId="18CD81D8" w14:textId="77777777" w:rsidR="008873A6" w:rsidRPr="008873A6" w:rsidRDefault="008873A6" w:rsidP="008873A6">
      <w:pPr>
        <w:rPr>
          <w:rFonts w:ascii="Arial" w:hAnsi="Arial" w:cs="Arial"/>
          <w:lang w:eastAsia="en-GB"/>
        </w:rPr>
      </w:pPr>
    </w:p>
    <w:p w14:paraId="386C36BA" w14:textId="77777777" w:rsidR="008873A6" w:rsidRPr="008873A6" w:rsidRDefault="008873A6" w:rsidP="008873A6">
      <w:pPr>
        <w:pStyle w:val="Heading3"/>
        <w:tabs>
          <w:tab w:val="left" w:pos="567"/>
        </w:tabs>
        <w:spacing w:before="100"/>
        <w:rPr>
          <w:color w:val="BDD6EE" w:themeColor="accent5" w:themeTint="66"/>
        </w:rPr>
      </w:pPr>
      <w:r w:rsidRPr="008873A6">
        <w:rPr>
          <w:b/>
          <w:bCs/>
          <w:color w:val="5B9BD5" w:themeColor="accent5"/>
        </w:rPr>
        <w:t>(ii)</w:t>
      </w:r>
      <w:r w:rsidRPr="008873A6">
        <w:rPr>
          <w:b/>
          <w:bCs/>
          <w:color w:val="5B9BD5" w:themeColor="accent5"/>
        </w:rPr>
        <w:tab/>
        <w:t>DESCRIBE HOW AND BY WHOM THE POST IS MANAGED</w:t>
      </w:r>
    </w:p>
    <w:p w14:paraId="2A7C3E16" w14:textId="77777777" w:rsidR="008873A6" w:rsidRPr="008873A6" w:rsidRDefault="008873A6" w:rsidP="008873A6">
      <w:pPr>
        <w:tabs>
          <w:tab w:val="left" w:pos="567"/>
        </w:tabs>
        <w:spacing w:before="80"/>
        <w:ind w:left="567"/>
        <w:rPr>
          <w:rFonts w:ascii="Arial" w:hAnsi="Arial" w:cs="Arial"/>
        </w:rPr>
      </w:pPr>
      <w:r w:rsidRPr="008873A6">
        <w:rPr>
          <w:rFonts w:ascii="Arial" w:hAnsi="Arial" w:cs="Arial"/>
        </w:rPr>
        <w:t>The post holder will be line managed by the Team Manager</w:t>
      </w:r>
      <w:r w:rsidRPr="008873A6">
        <w:rPr>
          <w:rFonts w:ascii="Arial" w:hAnsi="Arial" w:cs="Arial"/>
        </w:rPr>
        <w:br/>
      </w:r>
    </w:p>
    <w:p w14:paraId="7B669486" w14:textId="77777777" w:rsidR="008873A6" w:rsidRPr="008873A6" w:rsidRDefault="008873A6" w:rsidP="008873A6">
      <w:pPr>
        <w:pStyle w:val="Heading3"/>
        <w:tabs>
          <w:tab w:val="left" w:pos="567"/>
        </w:tabs>
        <w:spacing w:before="100"/>
        <w:ind w:left="567" w:hanging="567"/>
        <w:rPr>
          <w:color w:val="5B9BD5" w:themeColor="accent5"/>
        </w:rPr>
      </w:pPr>
      <w:r w:rsidRPr="008873A6">
        <w:rPr>
          <w:b/>
          <w:bCs/>
          <w:color w:val="5B9BD5" w:themeColor="accent5"/>
        </w:rPr>
        <w:t>(iii)</w:t>
      </w:r>
      <w:r w:rsidRPr="008873A6">
        <w:rPr>
          <w:b/>
          <w:bCs/>
          <w:color w:val="5B9BD5" w:themeColor="accent5"/>
        </w:rPr>
        <w:tab/>
        <w:t>DESCRIBE THE LEVEL OF INITIATIVE AND/OR INDEPENDENCE EXPECTED OF THE POST HOLDER</w:t>
      </w:r>
    </w:p>
    <w:p w14:paraId="295CE446" w14:textId="41AE4C72" w:rsidR="008873A6" w:rsidRPr="008873A6" w:rsidRDefault="008873A6" w:rsidP="008873A6">
      <w:pPr>
        <w:tabs>
          <w:tab w:val="left" w:pos="567"/>
        </w:tabs>
        <w:spacing w:before="80"/>
        <w:rPr>
          <w:rFonts w:ascii="Arial" w:hAnsi="Arial" w:cs="Arial"/>
        </w:rPr>
      </w:pPr>
      <w:r w:rsidRPr="008873A6">
        <w:rPr>
          <w:rFonts w:ascii="Arial" w:hAnsi="Arial" w:cs="Arial"/>
        </w:rPr>
        <w:tab/>
        <w:t xml:space="preserve">To work within defined procedures and to work independently, using initiative to </w:t>
      </w:r>
      <w:r w:rsidRPr="008873A6">
        <w:rPr>
          <w:rFonts w:ascii="Arial" w:hAnsi="Arial" w:cs="Arial"/>
        </w:rPr>
        <w:tab/>
        <w:t xml:space="preserve">deal with straightforward situations, referring to line manager for unusual or </w:t>
      </w:r>
      <w:r w:rsidRPr="008873A6">
        <w:rPr>
          <w:rFonts w:ascii="Arial" w:hAnsi="Arial" w:cs="Arial"/>
        </w:rPr>
        <w:tab/>
        <w:t>difficult problems</w:t>
      </w:r>
    </w:p>
    <w:p w14:paraId="56B77B11" w14:textId="77777777" w:rsidR="008873A6" w:rsidRPr="008873A6" w:rsidRDefault="008873A6" w:rsidP="008873A6">
      <w:pPr>
        <w:tabs>
          <w:tab w:val="left" w:pos="567"/>
        </w:tabs>
        <w:spacing w:before="80"/>
        <w:rPr>
          <w:rFonts w:ascii="Arial" w:hAnsi="Arial" w:cs="Arial"/>
        </w:rPr>
      </w:pPr>
    </w:p>
    <w:p w14:paraId="6BAE1430" w14:textId="413DE15F" w:rsidR="008873A6" w:rsidRPr="008873A6" w:rsidRDefault="008873A6" w:rsidP="008873A6">
      <w:pPr>
        <w:tabs>
          <w:tab w:val="left" w:pos="567"/>
        </w:tabs>
        <w:spacing w:before="80"/>
        <w:rPr>
          <w:rFonts w:ascii="Arial" w:hAnsi="Arial" w:cs="Arial"/>
        </w:rPr>
      </w:pPr>
      <w:r w:rsidRPr="008873A6">
        <w:rPr>
          <w:rFonts w:ascii="Arial" w:hAnsi="Arial" w:cs="Arial"/>
        </w:rPr>
        <w:tab/>
        <w:t xml:space="preserve">The post holder is expected to contribute to their own personal development, </w:t>
      </w:r>
      <w:r w:rsidRPr="008873A6">
        <w:rPr>
          <w:rFonts w:ascii="Arial" w:hAnsi="Arial" w:cs="Arial"/>
        </w:rPr>
        <w:tab/>
        <w:t xml:space="preserve">attend supervision and team meetings to include attending any identified </w:t>
      </w:r>
      <w:r w:rsidRPr="008873A6">
        <w:rPr>
          <w:rFonts w:ascii="Arial" w:hAnsi="Arial" w:cs="Arial"/>
        </w:rPr>
        <w:tab/>
        <w:t>training.</w:t>
      </w:r>
    </w:p>
    <w:p w14:paraId="7DFBD884" w14:textId="77777777" w:rsidR="008873A6" w:rsidRPr="008873A6" w:rsidRDefault="008873A6" w:rsidP="008873A6">
      <w:pPr>
        <w:tabs>
          <w:tab w:val="left" w:pos="567"/>
        </w:tabs>
        <w:spacing w:before="80"/>
        <w:rPr>
          <w:rFonts w:ascii="Arial" w:hAnsi="Arial" w:cs="Arial"/>
        </w:rPr>
      </w:pPr>
    </w:p>
    <w:p w14:paraId="10496F93" w14:textId="77777777" w:rsidR="008873A6" w:rsidRPr="008873A6" w:rsidRDefault="008873A6" w:rsidP="008873A6">
      <w:pPr>
        <w:pStyle w:val="Heading3"/>
        <w:tabs>
          <w:tab w:val="left" w:pos="567"/>
          <w:tab w:val="left" w:pos="960"/>
        </w:tabs>
        <w:spacing w:before="100"/>
        <w:rPr>
          <w:color w:val="5B9BD5" w:themeColor="accent5"/>
        </w:rPr>
      </w:pPr>
      <w:r w:rsidRPr="008873A6">
        <w:rPr>
          <w:b/>
          <w:bCs/>
          <w:color w:val="5B9BD5" w:themeColor="accent5"/>
        </w:rPr>
        <w:t xml:space="preserve"> (iv)</w:t>
      </w:r>
      <w:r w:rsidRPr="008873A6">
        <w:rPr>
          <w:b/>
          <w:bCs/>
          <w:color w:val="5B9BD5" w:themeColor="accent5"/>
        </w:rPr>
        <w:tab/>
        <w:t>DESCRIBE ANY SUPERVISORY/MANAGEMENT RESPONSIBILITIES</w:t>
      </w:r>
    </w:p>
    <w:p w14:paraId="6C4A10DF" w14:textId="57F92A38" w:rsidR="008873A6" w:rsidRPr="008873A6" w:rsidRDefault="008873A6" w:rsidP="008873A6">
      <w:pPr>
        <w:tabs>
          <w:tab w:val="left" w:pos="567"/>
        </w:tabs>
        <w:spacing w:before="80"/>
        <w:rPr>
          <w:rFonts w:ascii="Arial" w:hAnsi="Arial" w:cs="Arial"/>
        </w:rPr>
      </w:pPr>
      <w:r w:rsidRPr="008873A6">
        <w:rPr>
          <w:rFonts w:ascii="Arial" w:hAnsi="Arial" w:cs="Arial"/>
        </w:rPr>
        <w:tab/>
        <w:t>You will be required to explain straightforward tasks to others, where required</w:t>
      </w:r>
    </w:p>
    <w:p w14:paraId="0CD58787" w14:textId="77777777" w:rsidR="008873A6" w:rsidRPr="008873A6" w:rsidRDefault="008873A6" w:rsidP="008873A6">
      <w:pPr>
        <w:tabs>
          <w:tab w:val="left" w:pos="567"/>
        </w:tabs>
        <w:spacing w:before="80"/>
        <w:rPr>
          <w:rFonts w:ascii="Arial" w:hAnsi="Arial" w:cs="Arial"/>
        </w:rPr>
      </w:pPr>
    </w:p>
    <w:p w14:paraId="70763D3C" w14:textId="77777777" w:rsidR="008873A6" w:rsidRPr="008873A6" w:rsidRDefault="008873A6" w:rsidP="008873A6">
      <w:pPr>
        <w:pStyle w:val="Heading3"/>
        <w:tabs>
          <w:tab w:val="left" w:pos="567"/>
          <w:tab w:val="left" w:pos="960"/>
        </w:tabs>
        <w:spacing w:before="100"/>
        <w:rPr>
          <w:color w:val="5B9BD5" w:themeColor="accent5"/>
        </w:rPr>
      </w:pPr>
      <w:r w:rsidRPr="008873A6">
        <w:rPr>
          <w:b/>
          <w:bCs/>
          <w:color w:val="5B9BD5" w:themeColor="accent5"/>
        </w:rPr>
        <w:lastRenderedPageBreak/>
        <w:t xml:space="preserve"> (v)</w:t>
      </w:r>
      <w:r w:rsidRPr="008873A6">
        <w:rPr>
          <w:b/>
          <w:bCs/>
          <w:color w:val="5B9BD5" w:themeColor="accent5"/>
        </w:rPr>
        <w:tab/>
        <w:t xml:space="preserve">JOB CONTEXT - DESCRIBE THE MAIN CONTACTS, BOTH INTERNAL </w:t>
      </w:r>
      <w:r w:rsidRPr="008873A6">
        <w:rPr>
          <w:b/>
          <w:bCs/>
          <w:color w:val="5B9BD5" w:themeColor="accent5"/>
        </w:rPr>
        <w:tab/>
        <w:t>AND EXTERNAL AND THE PURPOSE OF THOSE CONTACTS</w:t>
      </w:r>
    </w:p>
    <w:p w14:paraId="4EDC90EC" w14:textId="1DAD3491" w:rsidR="008873A6" w:rsidRDefault="008873A6" w:rsidP="008873A6">
      <w:pPr>
        <w:spacing w:before="80"/>
        <w:ind w:left="720"/>
        <w:rPr>
          <w:rFonts w:ascii="Arial" w:hAnsi="Arial" w:cs="Arial"/>
        </w:rPr>
      </w:pPr>
      <w:r w:rsidRPr="008873A6">
        <w:rPr>
          <w:rFonts w:ascii="Arial" w:hAnsi="Arial" w:cs="Arial"/>
        </w:rPr>
        <w:t>Internal contacts will include colleagues, all levels of management up to director level, elected members etc. External contacts would be professional colleagues from partner agencies, members of the public, other local authorities, voluntary bodies.</w:t>
      </w:r>
    </w:p>
    <w:p w14:paraId="18C6736C" w14:textId="1046BA6C" w:rsidR="008873A6" w:rsidRDefault="008873A6" w:rsidP="008873A6">
      <w:pPr>
        <w:spacing w:before="80"/>
        <w:ind w:left="720"/>
        <w:rPr>
          <w:rFonts w:ascii="Arial" w:hAnsi="Arial" w:cs="Arial"/>
        </w:rPr>
      </w:pPr>
    </w:p>
    <w:p w14:paraId="046A7FF4" w14:textId="77777777" w:rsidR="008873A6" w:rsidRPr="008873A6" w:rsidRDefault="008873A6" w:rsidP="008873A6">
      <w:pPr>
        <w:spacing w:before="80"/>
        <w:ind w:left="720"/>
        <w:rPr>
          <w:rFonts w:ascii="Arial" w:hAnsi="Arial" w:cs="Arial"/>
        </w:rPr>
      </w:pPr>
    </w:p>
    <w:p w14:paraId="7EB084CD" w14:textId="77777777" w:rsidR="008873A6" w:rsidRPr="008873A6" w:rsidRDefault="008873A6" w:rsidP="008873A6">
      <w:pPr>
        <w:pStyle w:val="Heading2"/>
        <w:keepNext/>
        <w:tabs>
          <w:tab w:val="left" w:pos="460"/>
          <w:tab w:val="left" w:pos="567"/>
        </w:tabs>
        <w:spacing w:before="120"/>
        <w:ind w:left="460" w:hanging="460"/>
        <w:rPr>
          <w:color w:val="5B9BD5" w:themeColor="accent5"/>
        </w:rPr>
      </w:pPr>
      <w:r w:rsidRPr="008873A6">
        <w:rPr>
          <w:b/>
          <w:bCs/>
          <w:color w:val="5B9BD5" w:themeColor="accent5"/>
        </w:rPr>
        <w:t>FINANCIAL ACCOUNTABILITIES</w:t>
      </w:r>
    </w:p>
    <w:p w14:paraId="54E39FDC" w14:textId="77777777" w:rsidR="008873A6" w:rsidRPr="008873A6" w:rsidRDefault="008873A6" w:rsidP="008873A6">
      <w:pPr>
        <w:spacing w:before="80"/>
        <w:rPr>
          <w:rFonts w:ascii="Arial" w:hAnsi="Arial" w:cs="Arial"/>
        </w:rPr>
      </w:pPr>
      <w:r w:rsidRPr="008873A6">
        <w:rPr>
          <w:rFonts w:ascii="Arial" w:hAnsi="Arial" w:cs="Arial"/>
        </w:rPr>
        <w:t xml:space="preserve">No direct financial accountabilities, although the post holder may be required to administer the collection and processing of small sums money. </w:t>
      </w:r>
    </w:p>
    <w:p w14:paraId="3B78B0A3" w14:textId="77777777" w:rsidR="008873A6" w:rsidRPr="008873A6" w:rsidRDefault="008873A6" w:rsidP="008873A6">
      <w:pPr>
        <w:spacing w:before="80"/>
        <w:ind w:left="460"/>
        <w:rPr>
          <w:rFonts w:ascii="Arial" w:hAnsi="Arial" w:cs="Arial"/>
        </w:rPr>
      </w:pPr>
    </w:p>
    <w:p w14:paraId="201D1E68" w14:textId="77777777" w:rsidR="008873A6" w:rsidRPr="008873A6" w:rsidRDefault="008873A6" w:rsidP="008873A6">
      <w:pPr>
        <w:spacing w:before="80"/>
        <w:rPr>
          <w:rFonts w:ascii="Arial" w:hAnsi="Arial" w:cs="Arial"/>
        </w:rPr>
      </w:pPr>
      <w:r w:rsidRPr="008873A6">
        <w:rPr>
          <w:rFonts w:ascii="Arial" w:hAnsi="Arial" w:cs="Arial"/>
        </w:rPr>
        <w:t xml:space="preserve">The post holder may also be required to undertake the ordering of goods and supplies using the recognised purchase order system, raising purchase order numbers and completing invoices in line with the Council’s financial procedures. </w:t>
      </w:r>
    </w:p>
    <w:p w14:paraId="1824304F" w14:textId="77777777" w:rsidR="008873A6" w:rsidRPr="008873A6" w:rsidRDefault="008873A6" w:rsidP="008873A6">
      <w:pPr>
        <w:pStyle w:val="Heading2"/>
        <w:keepNext/>
        <w:tabs>
          <w:tab w:val="left" w:pos="460"/>
          <w:tab w:val="left" w:pos="567"/>
        </w:tabs>
        <w:spacing w:before="120"/>
        <w:ind w:left="460" w:hanging="460"/>
        <w:rPr>
          <w:b/>
          <w:bCs/>
          <w:color w:val="7030A0"/>
        </w:rPr>
      </w:pPr>
    </w:p>
    <w:p w14:paraId="3F5E06D7" w14:textId="77777777" w:rsidR="008873A6" w:rsidRPr="008873A6" w:rsidRDefault="008873A6" w:rsidP="008873A6">
      <w:pPr>
        <w:pStyle w:val="Heading2"/>
        <w:keepNext/>
        <w:tabs>
          <w:tab w:val="left" w:pos="460"/>
          <w:tab w:val="left" w:pos="567"/>
        </w:tabs>
        <w:spacing w:before="120"/>
        <w:ind w:left="460" w:hanging="460"/>
        <w:rPr>
          <w:color w:val="5B9BD5" w:themeColor="accent5"/>
        </w:rPr>
      </w:pPr>
      <w:r w:rsidRPr="008873A6">
        <w:rPr>
          <w:b/>
          <w:bCs/>
          <w:color w:val="5B9BD5" w:themeColor="accent5"/>
        </w:rPr>
        <w:t>WORKING ENVIRONMENT</w:t>
      </w:r>
    </w:p>
    <w:p w14:paraId="15392C2B" w14:textId="77777777" w:rsidR="008873A6" w:rsidRPr="008873A6" w:rsidRDefault="008873A6" w:rsidP="008873A6">
      <w:pPr>
        <w:rPr>
          <w:rFonts w:ascii="Arial" w:hAnsi="Arial" w:cs="Arial"/>
        </w:rPr>
      </w:pPr>
      <w:r w:rsidRPr="008873A6">
        <w:rPr>
          <w:rFonts w:ascii="Arial" w:hAnsi="Arial" w:cs="Arial"/>
        </w:rPr>
        <w:t>The post holder will be office based but may be expected to travel to other Council sites as and when required.</w:t>
      </w:r>
    </w:p>
    <w:p w14:paraId="4D601ABA" w14:textId="77777777" w:rsidR="008873A6" w:rsidRPr="008873A6" w:rsidRDefault="008873A6" w:rsidP="008873A6">
      <w:pPr>
        <w:ind w:left="460"/>
        <w:rPr>
          <w:rFonts w:ascii="Arial" w:hAnsi="Arial" w:cs="Arial"/>
        </w:rPr>
      </w:pPr>
    </w:p>
    <w:p w14:paraId="7AEE38BE" w14:textId="77777777" w:rsidR="008873A6" w:rsidRPr="008873A6" w:rsidRDefault="008873A6" w:rsidP="008873A6">
      <w:pPr>
        <w:rPr>
          <w:rFonts w:ascii="Arial" w:hAnsi="Arial" w:cs="Arial"/>
        </w:rPr>
      </w:pPr>
      <w:r w:rsidRPr="008873A6">
        <w:rPr>
          <w:rFonts w:ascii="Arial" w:hAnsi="Arial" w:cs="Arial"/>
        </w:rPr>
        <w:t xml:space="preserve">The post holder will be expected to keep his or her own workstation and space clean and tidy. </w:t>
      </w:r>
    </w:p>
    <w:p w14:paraId="2003D5CC" w14:textId="77777777" w:rsidR="008873A6" w:rsidRPr="008873A6" w:rsidRDefault="008873A6" w:rsidP="008873A6">
      <w:pPr>
        <w:ind w:left="460"/>
        <w:rPr>
          <w:rFonts w:ascii="Arial" w:hAnsi="Arial" w:cs="Arial"/>
        </w:rPr>
      </w:pPr>
    </w:p>
    <w:p w14:paraId="4E2DC7DA" w14:textId="77777777" w:rsidR="008873A6" w:rsidRPr="008873A6" w:rsidRDefault="008873A6" w:rsidP="008873A6">
      <w:pPr>
        <w:rPr>
          <w:rFonts w:ascii="Arial" w:hAnsi="Arial" w:cs="Arial"/>
        </w:rPr>
      </w:pPr>
      <w:r w:rsidRPr="008873A6">
        <w:rPr>
          <w:rFonts w:ascii="Arial" w:hAnsi="Arial" w:cs="Arial"/>
        </w:rPr>
        <w:t>The post holder, may encounter some verbal aggression or emotional demands from members of the public.</w:t>
      </w:r>
    </w:p>
    <w:p w14:paraId="4C669020" w14:textId="77777777" w:rsidR="00383EBF" w:rsidRPr="00383EBF" w:rsidRDefault="00383EBF" w:rsidP="00383EBF">
      <w:pPr>
        <w:tabs>
          <w:tab w:val="left" w:pos="567"/>
        </w:tabs>
        <w:spacing w:before="80"/>
        <w:rPr>
          <w:rFonts w:ascii="Arial" w:hAnsi="Arial" w:cs="Arial"/>
        </w:rPr>
      </w:pPr>
    </w:p>
    <w:p w14:paraId="15B3F3AB" w14:textId="77777777" w:rsidR="002F5C24" w:rsidRPr="00383EBF" w:rsidRDefault="00F04279">
      <w:pPr>
        <w:rPr>
          <w:rFonts w:ascii="Arial" w:hAnsi="Arial" w:cs="Arial"/>
        </w:rPr>
      </w:pPr>
    </w:p>
    <w:sectPr w:rsidR="002F5C24" w:rsidRPr="00383EBF" w:rsidSect="00014FAE">
      <w:headerReference w:type="default" r:id="rId11"/>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1FC9" w14:textId="77777777" w:rsidR="003806F1" w:rsidRDefault="003806F1" w:rsidP="00014FAE">
      <w:r>
        <w:separator/>
      </w:r>
    </w:p>
  </w:endnote>
  <w:endnote w:type="continuationSeparator" w:id="0">
    <w:p w14:paraId="0B1B8019" w14:textId="77777777" w:rsidR="003806F1" w:rsidRDefault="003806F1"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4DDA" w14:textId="77777777" w:rsidR="003806F1" w:rsidRDefault="003806F1" w:rsidP="00014FAE">
      <w:r>
        <w:separator/>
      </w:r>
    </w:p>
  </w:footnote>
  <w:footnote w:type="continuationSeparator" w:id="0">
    <w:p w14:paraId="5106D5EE" w14:textId="77777777" w:rsidR="003806F1" w:rsidRDefault="003806F1"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099554F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65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2031DA"/>
    <w:rsid w:val="00297638"/>
    <w:rsid w:val="003806F1"/>
    <w:rsid w:val="00383EBF"/>
    <w:rsid w:val="003F1B8F"/>
    <w:rsid w:val="004B0ED0"/>
    <w:rsid w:val="00705D5C"/>
    <w:rsid w:val="00743644"/>
    <w:rsid w:val="00842E9A"/>
    <w:rsid w:val="008873A6"/>
    <w:rsid w:val="008A07F9"/>
    <w:rsid w:val="0091605F"/>
    <w:rsid w:val="009362D2"/>
    <w:rsid w:val="00C80C13"/>
    <w:rsid w:val="00F04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8" ma:contentTypeDescription="Create a new document." ma:contentTypeScope="" ma:versionID="ccecf2a1759062bc8a08f70682bf63be">
  <xsd:schema xmlns:xsd="http://www.w3.org/2001/XMLSchema" xmlns:xs="http://www.w3.org/2001/XMLSchema" xmlns:p="http://schemas.microsoft.com/office/2006/metadata/properties" xmlns:ns3="288d7294-7eaf-4e29-8b41-07e28a01ea3a" targetNamespace="http://schemas.microsoft.com/office/2006/metadata/properties" ma:root="true" ma:fieldsID="84ec5f2cea7c42b148c98039bd661270"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F7561-B90F-45C3-B8A7-71EDF556B019}">
  <ds:schemaRefs>
    <ds:schemaRef ds:uri="http://purl.org/dc/terms/"/>
    <ds:schemaRef ds:uri="http://schemas.microsoft.com/office/2006/documentManagement/types"/>
    <ds:schemaRef ds:uri="288d7294-7eaf-4e29-8b41-07e28a01ea3a"/>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78849A5-11C4-4D40-BC38-552D9F2DF479}">
  <ds:schemaRefs>
    <ds:schemaRef ds:uri="http://schemas.microsoft.com/sharepoint/v3/contenttype/forms"/>
  </ds:schemaRefs>
</ds:datastoreItem>
</file>

<file path=customXml/itemProps3.xml><?xml version="1.0" encoding="utf-8"?>
<ds:datastoreItem xmlns:ds="http://schemas.openxmlformats.org/officeDocument/2006/customXml" ds:itemID="{F90F573F-75EE-496E-961B-DC3B7EE85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morgan, lisa</cp:lastModifiedBy>
  <cp:revision>3</cp:revision>
  <dcterms:created xsi:type="dcterms:W3CDTF">2022-05-17T09:47:00Z</dcterms:created>
  <dcterms:modified xsi:type="dcterms:W3CDTF">2023-01-26T15:04:00Z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