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7E7BA" w14:textId="0FEC13E2" w:rsidR="00A46058" w:rsidRDefault="008F67BC" w:rsidP="00A46058">
      <w:pPr>
        <w:pStyle w:val="Heading1"/>
        <w:ind w:right="283"/>
        <w:rPr>
          <w:b/>
          <w:bCs/>
          <w:color w:val="0061AE"/>
          <w:sz w:val="36"/>
          <w:szCs w:val="36"/>
        </w:rPr>
      </w:pPr>
      <w:r w:rsidRPr="008F67BC">
        <w:rPr>
          <w:rFonts w:asciiTheme="minorHAnsi" w:hAnsiTheme="minorHAnsi" w:cstheme="minorHAnsi"/>
          <w:noProof/>
        </w:rPr>
        <w:drawing>
          <wp:anchor distT="0" distB="0" distL="114300" distR="114300" simplePos="0" relativeHeight="251660288" behindDoc="0" locked="0" layoutInCell="1" allowOverlap="1" wp14:anchorId="4C9B3D26" wp14:editId="0486A66B">
            <wp:simplePos x="0" y="0"/>
            <wp:positionH relativeFrom="column">
              <wp:posOffset>5496218</wp:posOffset>
            </wp:positionH>
            <wp:positionV relativeFrom="page">
              <wp:posOffset>459105</wp:posOffset>
            </wp:positionV>
            <wp:extent cx="1000760" cy="687705"/>
            <wp:effectExtent l="0" t="0" r="254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76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70AC86" w14:textId="32C51202" w:rsidR="00D656DF" w:rsidRPr="00144A92" w:rsidRDefault="00D9209F" w:rsidP="00A46058">
      <w:pPr>
        <w:pStyle w:val="Heading1"/>
        <w:ind w:right="283"/>
        <w:rPr>
          <w:rFonts w:asciiTheme="minorHAnsi" w:hAnsiTheme="minorHAnsi" w:cstheme="minorHAnsi"/>
          <w:b/>
          <w:bCs/>
          <w:color w:val="0061AE"/>
          <w:sz w:val="36"/>
          <w:szCs w:val="36"/>
        </w:rPr>
      </w:pPr>
      <w:r>
        <w:rPr>
          <w:b/>
          <w:bCs/>
          <w:color w:val="0061AE"/>
          <w:sz w:val="36"/>
          <w:szCs w:val="36"/>
        </w:rPr>
        <w:br/>
      </w:r>
      <w:r w:rsidR="00D656DF" w:rsidRPr="00144A92">
        <w:rPr>
          <w:rFonts w:asciiTheme="minorHAnsi" w:hAnsiTheme="minorHAnsi" w:cstheme="minorHAnsi"/>
          <w:b/>
          <w:bCs/>
          <w:color w:val="0061AE"/>
          <w:sz w:val="36"/>
          <w:szCs w:val="36"/>
        </w:rPr>
        <w:t>Job Description</w:t>
      </w:r>
    </w:p>
    <w:p w14:paraId="75977AED" w14:textId="2DEDABC7" w:rsidR="00D656DF" w:rsidRDefault="00D656DF" w:rsidP="00A46058">
      <w:pPr>
        <w:ind w:right="283"/>
      </w:pPr>
    </w:p>
    <w:p w14:paraId="4F53C5AA" w14:textId="478E9FC4" w:rsidR="00D656DF" w:rsidRPr="0047706D" w:rsidRDefault="00D656DF" w:rsidP="00A46058">
      <w:pPr>
        <w:tabs>
          <w:tab w:val="left" w:pos="2268"/>
        </w:tabs>
        <w:ind w:right="283"/>
        <w:rPr>
          <w:sz w:val="26"/>
          <w:szCs w:val="26"/>
        </w:rPr>
      </w:pPr>
      <w:r w:rsidRPr="0047706D">
        <w:rPr>
          <w:rStyle w:val="Heading2Char"/>
        </w:rPr>
        <w:t>Job title</w:t>
      </w:r>
      <w:r>
        <w:tab/>
      </w:r>
      <w:permStart w:id="568487183" w:edGrp="everyone"/>
      <w:sdt>
        <w:sdtPr>
          <w:rPr>
            <w:sz w:val="26"/>
            <w:szCs w:val="26"/>
          </w:rPr>
          <w:id w:val="718319735"/>
          <w:placeholder>
            <w:docPart w:val="B1E7E6E3BAEBDA4DB5F567A2AE8BC0A8"/>
          </w:placeholder>
          <w:text/>
        </w:sdtPr>
        <w:sdtContent>
          <w:r w:rsidR="00065A47" w:rsidRPr="00065A47">
            <w:rPr>
              <w:sz w:val="26"/>
              <w:szCs w:val="26"/>
            </w:rPr>
            <w:t xml:space="preserve">Young </w:t>
          </w:r>
          <w:r w:rsidR="00DC0AB0">
            <w:rPr>
              <w:sz w:val="26"/>
              <w:szCs w:val="26"/>
            </w:rPr>
            <w:t>Men</w:t>
          </w:r>
          <w:r w:rsidR="00065A47" w:rsidRPr="00065A47">
            <w:rPr>
              <w:sz w:val="26"/>
              <w:szCs w:val="26"/>
            </w:rPr>
            <w:t xml:space="preserve"> &amp; </w:t>
          </w:r>
          <w:r w:rsidR="00DC0AB0">
            <w:rPr>
              <w:sz w:val="26"/>
              <w:szCs w:val="26"/>
            </w:rPr>
            <w:t>Boys</w:t>
          </w:r>
          <w:r w:rsidR="00065A47" w:rsidRPr="00065A47">
            <w:rPr>
              <w:sz w:val="26"/>
              <w:szCs w:val="26"/>
            </w:rPr>
            <w:t xml:space="preserve"> Exploitation Worker</w:t>
          </w:r>
        </w:sdtContent>
      </w:sdt>
    </w:p>
    <w:permEnd w:id="568487183"/>
    <w:p w14:paraId="5BD2F66E" w14:textId="4BB42F5A" w:rsidR="00D656DF" w:rsidRPr="0047706D" w:rsidRDefault="00D656DF" w:rsidP="00A46058">
      <w:pPr>
        <w:tabs>
          <w:tab w:val="left" w:pos="2268"/>
        </w:tabs>
        <w:ind w:right="283"/>
        <w:rPr>
          <w:sz w:val="26"/>
          <w:szCs w:val="26"/>
        </w:rPr>
      </w:pPr>
      <w:r w:rsidRPr="0047706D">
        <w:rPr>
          <w:rStyle w:val="Heading2Char"/>
        </w:rPr>
        <w:t>Directorate</w:t>
      </w:r>
      <w:r w:rsidRPr="0047706D">
        <w:rPr>
          <w:sz w:val="26"/>
          <w:szCs w:val="26"/>
        </w:rPr>
        <w:tab/>
      </w:r>
      <w:sdt>
        <w:sdtPr>
          <w:rPr>
            <w:sz w:val="26"/>
            <w:szCs w:val="26"/>
          </w:rPr>
          <w:alias w:val="Directorate"/>
          <w:tag w:val="Directorate"/>
          <w:id w:val="-1297063693"/>
          <w:placeholder>
            <w:docPart w:val="C63015C584070444AC17A9073768A5EE"/>
          </w:placeholder>
          <w:dropDownList>
            <w:listItem w:value="Choose an item."/>
            <w:listItem w:displayText="PEOPLE : Children and Adults" w:value="PEOPLE : Children and Adults"/>
            <w:listItem w:displayText="PLACE : Regeneration, Culture and Environment" w:value="PLACE : Regeneration, Culture and Environment"/>
            <w:listItem w:displayText="BUSINESS : Business Support" w:value="BUSINESS : Business Support"/>
          </w:dropDownList>
        </w:sdtPr>
        <w:sdtContent>
          <w:permStart w:id="950551150" w:edGrp="everyone"/>
          <w:r w:rsidR="00065A47">
            <w:rPr>
              <w:sz w:val="26"/>
              <w:szCs w:val="26"/>
            </w:rPr>
            <w:t>PEOPLE : Children and Adults</w:t>
          </w:r>
          <w:permEnd w:id="950551150"/>
        </w:sdtContent>
      </w:sdt>
    </w:p>
    <w:p w14:paraId="4744B479" w14:textId="1EBA46D2" w:rsidR="00D656DF" w:rsidRPr="0047706D" w:rsidRDefault="00D656DF" w:rsidP="00A46058">
      <w:pPr>
        <w:tabs>
          <w:tab w:val="left" w:pos="2268"/>
        </w:tabs>
        <w:ind w:right="283"/>
        <w:rPr>
          <w:sz w:val="26"/>
          <w:szCs w:val="26"/>
        </w:rPr>
      </w:pPr>
      <w:r>
        <w:rPr>
          <w:rStyle w:val="Heading2Char"/>
        </w:rPr>
        <w:t>Division</w:t>
      </w:r>
      <w:r w:rsidRPr="0047706D">
        <w:rPr>
          <w:sz w:val="26"/>
          <w:szCs w:val="26"/>
        </w:rPr>
        <w:tab/>
      </w:r>
      <w:permStart w:id="1710886791" w:edGrp="everyone"/>
      <w:sdt>
        <w:sdtPr>
          <w:rPr>
            <w:sz w:val="26"/>
            <w:szCs w:val="26"/>
          </w:rPr>
          <w:id w:val="856465626"/>
          <w:placeholder>
            <w:docPart w:val="B1E7E6E3BAEBDA4DB5F567A2AE8BC0A8"/>
          </w:placeholder>
          <w:text/>
        </w:sdtPr>
        <w:sdtContent>
          <w:r w:rsidR="00065A47" w:rsidRPr="00065A47">
            <w:rPr>
              <w:sz w:val="26"/>
              <w:szCs w:val="26"/>
            </w:rPr>
            <w:t>First Response SPA &amp; MASH</w:t>
          </w:r>
        </w:sdtContent>
      </w:sdt>
    </w:p>
    <w:permEnd w:id="1710886791"/>
    <w:p w14:paraId="31CC6FFB" w14:textId="5ED356A3" w:rsidR="00D656DF" w:rsidRPr="0047706D" w:rsidRDefault="00D656DF" w:rsidP="00A46058">
      <w:pPr>
        <w:tabs>
          <w:tab w:val="left" w:pos="2268"/>
        </w:tabs>
        <w:ind w:right="283"/>
        <w:rPr>
          <w:sz w:val="26"/>
          <w:szCs w:val="26"/>
        </w:rPr>
      </w:pPr>
      <w:r>
        <w:rPr>
          <w:rStyle w:val="Heading2Char"/>
        </w:rPr>
        <w:t>Range</w:t>
      </w:r>
      <w:r w:rsidRPr="0047706D">
        <w:rPr>
          <w:sz w:val="26"/>
          <w:szCs w:val="26"/>
        </w:rPr>
        <w:tab/>
      </w:r>
      <w:sdt>
        <w:sdtPr>
          <w:rPr>
            <w:sz w:val="26"/>
            <w:szCs w:val="26"/>
          </w:rPr>
          <w:alias w:val="Medpay Range"/>
          <w:tag w:val="Medpay Range"/>
          <w:id w:val="-256897168"/>
          <w:placeholder>
            <w:docPart w:val="20A35273EEFE124EA4AD7C4406CB55D2"/>
          </w:placeholder>
          <w:comboBox>
            <w:listItem w:value="Choose an item."/>
            <w:listItem w:displayText="MPR 1" w:value="MPR 1"/>
            <w:listItem w:displayText="MPR 2" w:value="MPR 2"/>
            <w:listItem w:displayText="MPR 3" w:value="MPR 3"/>
            <w:listItem w:displayText="MPR 4" w:value="MPR 4"/>
            <w:listItem w:displayText="MPR 5" w:value="MPR 5"/>
            <w:listItem w:displayText="MPR 6" w:value="MPR 6"/>
            <w:listItem w:displayText="MPR 7" w:value="MPR 7"/>
            <w:listItem w:displayText="MPR 8" w:value="MPR 8"/>
          </w:comboBox>
        </w:sdtPr>
        <w:sdtContent>
          <w:permStart w:id="417874882" w:edGrp="everyone"/>
          <w:r w:rsidR="00065A47">
            <w:rPr>
              <w:sz w:val="26"/>
              <w:szCs w:val="26"/>
            </w:rPr>
            <w:t>MPR 4</w:t>
          </w:r>
          <w:permEnd w:id="417874882"/>
        </w:sdtContent>
      </w:sdt>
    </w:p>
    <w:p w14:paraId="0AF0CADA" w14:textId="2A832822" w:rsidR="00D656DF" w:rsidRPr="0047706D" w:rsidRDefault="00D656DF" w:rsidP="00A46058">
      <w:pPr>
        <w:tabs>
          <w:tab w:val="left" w:pos="2268"/>
        </w:tabs>
        <w:ind w:right="283"/>
        <w:rPr>
          <w:sz w:val="26"/>
          <w:szCs w:val="26"/>
        </w:rPr>
      </w:pPr>
      <w:r w:rsidRPr="0047706D">
        <w:rPr>
          <w:rStyle w:val="Heading2Char"/>
        </w:rPr>
        <w:t>Reports to</w:t>
      </w:r>
      <w:r w:rsidRPr="0047706D">
        <w:rPr>
          <w:sz w:val="26"/>
          <w:szCs w:val="26"/>
        </w:rPr>
        <w:tab/>
      </w:r>
      <w:permStart w:id="320830545" w:edGrp="everyone"/>
      <w:sdt>
        <w:sdtPr>
          <w:rPr>
            <w:sz w:val="26"/>
            <w:szCs w:val="26"/>
          </w:rPr>
          <w:id w:val="627835348"/>
          <w:placeholder>
            <w:docPart w:val="B1E7E6E3BAEBDA4DB5F567A2AE8BC0A8"/>
          </w:placeholder>
          <w:text/>
        </w:sdtPr>
        <w:sdtContent>
          <w:r w:rsidR="00065A47">
            <w:rPr>
              <w:sz w:val="26"/>
              <w:szCs w:val="26"/>
            </w:rPr>
            <w:t xml:space="preserve">Missing &amp; Exploitation Lead </w:t>
          </w:r>
        </w:sdtContent>
      </w:sdt>
    </w:p>
    <w:permEnd w:id="320830545"/>
    <w:p w14:paraId="52A2B86E" w14:textId="6F34FBE4" w:rsidR="00D656DF" w:rsidRDefault="00D656DF" w:rsidP="00A46058">
      <w:pPr>
        <w:pBdr>
          <w:bottom w:val="single" w:sz="4" w:space="1" w:color="auto"/>
        </w:pBdr>
        <w:ind w:right="283"/>
      </w:pPr>
    </w:p>
    <w:p w14:paraId="108727A2" w14:textId="77777777" w:rsidR="00A46058" w:rsidRDefault="00A46058" w:rsidP="00A46058">
      <w:pPr>
        <w:pStyle w:val="Heading2"/>
        <w:spacing w:after="240"/>
        <w:ind w:right="283"/>
        <w:rPr>
          <w:b/>
          <w:bCs/>
          <w:color w:val="AE4092"/>
        </w:rPr>
      </w:pPr>
    </w:p>
    <w:p w14:paraId="478A2662" w14:textId="42173CE0" w:rsidR="00D656DF" w:rsidRPr="00A46058" w:rsidRDefault="00D656DF" w:rsidP="00A46058">
      <w:pPr>
        <w:pStyle w:val="Heading2"/>
        <w:spacing w:after="240"/>
        <w:ind w:right="283"/>
        <w:rPr>
          <w:b/>
          <w:bCs/>
          <w:color w:val="AE4092"/>
        </w:rPr>
      </w:pPr>
      <w:r w:rsidRPr="00144A92">
        <w:rPr>
          <w:b/>
          <w:bCs/>
          <w:color w:val="AE4092"/>
        </w:rPr>
        <w:t>Main purpose of the</w:t>
      </w:r>
      <w:r w:rsidRPr="00A46058">
        <w:rPr>
          <w:b/>
          <w:bCs/>
          <w:color w:val="AE4092"/>
        </w:rPr>
        <w:t xml:space="preserve"> job:</w:t>
      </w:r>
      <w:r w:rsidR="00A46058" w:rsidRPr="00A46058">
        <w:rPr>
          <w:noProof/>
        </w:rPr>
        <w:t xml:space="preserve"> </w:t>
      </w:r>
    </w:p>
    <w:p w14:paraId="5E640637" w14:textId="05808B00" w:rsidR="00065A47" w:rsidRDefault="00065A47" w:rsidP="00065A47">
      <w:pPr>
        <w:ind w:right="283"/>
      </w:pPr>
      <w:permStart w:id="895696013" w:edGrp="everyone"/>
      <w:r>
        <w:t xml:space="preserve">To assist in the provision of an effective Adolescent offer for children and families within Medway by working intensively with young </w:t>
      </w:r>
      <w:r w:rsidR="003939F7">
        <w:t>men and boys</w:t>
      </w:r>
      <w:r>
        <w:t xml:space="preserve"> aged 11-17 experiencing criminal exploitation, gang involvement, county lines, mental health issues, substance misuse and sexual exploitation. </w:t>
      </w:r>
    </w:p>
    <w:p w14:paraId="3E4F53AF" w14:textId="77777777" w:rsidR="00065A47" w:rsidRDefault="00065A47" w:rsidP="00065A47">
      <w:pPr>
        <w:ind w:right="283"/>
      </w:pPr>
    </w:p>
    <w:p w14:paraId="044A230A" w14:textId="513FEBB5" w:rsidR="00065A47" w:rsidRDefault="00065A47" w:rsidP="00065A47">
      <w:pPr>
        <w:ind w:right="283"/>
      </w:pPr>
      <w:r>
        <w:t xml:space="preserve">The </w:t>
      </w:r>
      <w:r w:rsidR="00F66990" w:rsidRPr="00F66990">
        <w:t>Young Men &amp; Boys Exploitation Worker</w:t>
      </w:r>
      <w:r w:rsidR="00F66990" w:rsidRPr="00F66990">
        <w:t xml:space="preserve"> </w:t>
      </w:r>
      <w:r>
        <w:t xml:space="preserve">will be based in First Response SPA &amp; MASH and will be working closely with social workers, youth mentors, family support workers and partner agencies to ensure young </w:t>
      </w:r>
      <w:r w:rsidR="00F66990">
        <w:t>men</w:t>
      </w:r>
      <w:r>
        <w:t xml:space="preserve"> and </w:t>
      </w:r>
      <w:r w:rsidR="00F66990">
        <w:t>boy</w:t>
      </w:r>
      <w:r>
        <w:t>s’ physical, emotional, social health and educational needs are met.</w:t>
      </w:r>
    </w:p>
    <w:p w14:paraId="2B2EEE88" w14:textId="77777777" w:rsidR="00065A47" w:rsidRDefault="00065A47" w:rsidP="00065A47">
      <w:pPr>
        <w:ind w:right="283"/>
      </w:pPr>
    </w:p>
    <w:p w14:paraId="42819E37" w14:textId="1AE09F77" w:rsidR="00065A47" w:rsidRDefault="00065A47" w:rsidP="00065A47">
      <w:pPr>
        <w:ind w:right="283"/>
      </w:pPr>
      <w:r>
        <w:t xml:space="preserve">To work closely with colleagues from Statutory Services, voluntary partners, Youth Services, Housing and with partners from the Police, Health, Education to assess risks to young men and </w:t>
      </w:r>
      <w:r w:rsidR="0079707B">
        <w:t>boys</w:t>
      </w:r>
      <w:r>
        <w:t xml:space="preserve"> who are at risk of harm due to contextual safeguarding concerns and will support lead professionals to deliver interventions that address the risks to young men and </w:t>
      </w:r>
      <w:r w:rsidR="0079707B">
        <w:t>boy</w:t>
      </w:r>
      <w:r>
        <w:t>s.</w:t>
      </w:r>
    </w:p>
    <w:p w14:paraId="019F7069" w14:textId="77777777" w:rsidR="00065A47" w:rsidRDefault="00065A47" w:rsidP="00065A47">
      <w:pPr>
        <w:ind w:right="283"/>
      </w:pPr>
    </w:p>
    <w:p w14:paraId="5CA82A1C" w14:textId="49CB3FD6" w:rsidR="00065A47" w:rsidRDefault="00065A47" w:rsidP="00065A47">
      <w:pPr>
        <w:ind w:right="283"/>
      </w:pPr>
      <w:r>
        <w:t xml:space="preserve">To deliver training and support to colleagues from Statutory Services, voluntary partners, Youth Services, Housing and with partners from the Police, Health, Education to enhance the whole system’s assessment of and responses to young men and </w:t>
      </w:r>
      <w:r w:rsidR="0079707B">
        <w:t>boy</w:t>
      </w:r>
      <w:r>
        <w:t>s who suffer harm due to contextual safeguarding concerns</w:t>
      </w:r>
    </w:p>
    <w:p w14:paraId="3A645654" w14:textId="77777777" w:rsidR="00065A47" w:rsidRDefault="00065A47" w:rsidP="00065A47">
      <w:pPr>
        <w:ind w:right="283"/>
      </w:pPr>
    </w:p>
    <w:p w14:paraId="1DBA2971" w14:textId="77777777" w:rsidR="00065A47" w:rsidRDefault="00065A47" w:rsidP="00A46058">
      <w:pPr>
        <w:ind w:right="283"/>
      </w:pPr>
      <w:r>
        <w:t>To comply with legislation, statutory guidance and local policies and procedures.</w:t>
      </w:r>
    </w:p>
    <w:permEnd w:id="895696013"/>
    <w:p w14:paraId="0CDAE8A9" w14:textId="51AABA4E" w:rsidR="00D656DF" w:rsidRDefault="00D656DF" w:rsidP="00A46058">
      <w:pPr>
        <w:ind w:right="283"/>
      </w:pPr>
      <w:r w:rsidRPr="00595149">
        <w:t>Liaise with stakeholders in a way that promote</w:t>
      </w:r>
      <w:r w:rsidR="002628F8">
        <w:t xml:space="preserve">s the </w:t>
      </w:r>
      <w:hyperlink r:id="rId11" w:history="1">
        <w:r w:rsidR="002628F8" w:rsidRPr="002628F8">
          <w:rPr>
            <w:rStyle w:val="Hyperlink"/>
          </w:rPr>
          <w:t>One Medway Council Plan</w:t>
        </w:r>
      </w:hyperlink>
      <w:r w:rsidR="002628F8">
        <w:t xml:space="preserve"> and embeds our </w:t>
      </w:r>
      <w:hyperlink r:id="rId12" w:history="1">
        <w:r w:rsidR="002628F8" w:rsidRPr="002628F8">
          <w:rPr>
            <w:rStyle w:val="Hyperlink"/>
          </w:rPr>
          <w:t>values and behaviours.</w:t>
        </w:r>
      </w:hyperlink>
    </w:p>
    <w:p w14:paraId="40B5080D" w14:textId="77777777" w:rsidR="00D656DF" w:rsidRPr="00A46058" w:rsidRDefault="00D656DF" w:rsidP="00A46058">
      <w:pPr>
        <w:pStyle w:val="Heading2"/>
        <w:spacing w:after="240"/>
        <w:ind w:right="283"/>
        <w:rPr>
          <w:b/>
          <w:bCs/>
          <w:color w:val="AE4092"/>
        </w:rPr>
      </w:pPr>
      <w:r w:rsidRPr="00A46058">
        <w:rPr>
          <w:b/>
          <w:bCs/>
          <w:color w:val="AE4092"/>
        </w:rPr>
        <w:lastRenderedPageBreak/>
        <w:t>Accountabilities and outcomes:</w:t>
      </w:r>
    </w:p>
    <w:p w14:paraId="147683D1" w14:textId="7980BC04" w:rsidR="00065A47" w:rsidRDefault="00065A47" w:rsidP="00065A47">
      <w:pPr>
        <w:ind w:right="283"/>
      </w:pPr>
      <w:permStart w:id="107696670" w:edGrp="everyone"/>
      <w:r>
        <w:t xml:space="preserve">Initiate and develop effective working relationships with young men and </w:t>
      </w:r>
      <w:r w:rsidR="00B40BE8">
        <w:t>boy</w:t>
      </w:r>
      <w:r>
        <w:t xml:space="preserve">s, their families and relevant partner agencies e.g. voluntary, community, schools, police, health, other statutory agencies/local resource networks and internal partners in order to ensure the needs of young men and </w:t>
      </w:r>
      <w:proofErr w:type="gramStart"/>
      <w:r w:rsidR="00B40BE8">
        <w:t>boy</w:t>
      </w:r>
      <w:r>
        <w:t>s’</w:t>
      </w:r>
      <w:proofErr w:type="gramEnd"/>
      <w:r>
        <w:t xml:space="preserve"> are met.</w:t>
      </w:r>
    </w:p>
    <w:p w14:paraId="21AB9669" w14:textId="77777777" w:rsidR="00065A47" w:rsidRDefault="00065A47" w:rsidP="00065A47">
      <w:pPr>
        <w:ind w:right="283"/>
      </w:pPr>
    </w:p>
    <w:p w14:paraId="4EB5F76F" w14:textId="77777777" w:rsidR="00065A47" w:rsidRDefault="00065A47" w:rsidP="00065A47">
      <w:pPr>
        <w:ind w:right="283"/>
      </w:pPr>
      <w:r>
        <w:t>Support the Missing &amp; Exploitation Lead in ensuring a consistent application of threshold is applied within the service, using relevant information, analysis and understanding of Medway’s Early Help Service to support decision making.</w:t>
      </w:r>
    </w:p>
    <w:p w14:paraId="35E24D7E" w14:textId="77777777" w:rsidR="00065A47" w:rsidRDefault="00065A47" w:rsidP="00065A47">
      <w:pPr>
        <w:ind w:right="283"/>
      </w:pPr>
    </w:p>
    <w:p w14:paraId="45C3B164" w14:textId="77777777" w:rsidR="00065A47" w:rsidRDefault="00065A47" w:rsidP="00065A47">
      <w:pPr>
        <w:ind w:right="283"/>
      </w:pPr>
      <w:r>
        <w:t>Signpost professionals and families to community-based support and universal services where relevant.</w:t>
      </w:r>
    </w:p>
    <w:p w14:paraId="7F792244" w14:textId="77777777" w:rsidR="00065A47" w:rsidRDefault="00065A47" w:rsidP="00065A47">
      <w:pPr>
        <w:ind w:right="283"/>
      </w:pPr>
    </w:p>
    <w:p w14:paraId="65247BD8" w14:textId="77777777" w:rsidR="00065A47" w:rsidRDefault="00065A47" w:rsidP="00065A47">
      <w:pPr>
        <w:ind w:right="283"/>
      </w:pPr>
      <w:r>
        <w:t>Escalate and share information with statutory Children’s Services where relevant.</w:t>
      </w:r>
    </w:p>
    <w:p w14:paraId="43AFF219" w14:textId="77777777" w:rsidR="00065A47" w:rsidRDefault="00065A47" w:rsidP="00065A47">
      <w:pPr>
        <w:ind w:right="283"/>
      </w:pPr>
      <w:r>
        <w:t xml:space="preserve"> </w:t>
      </w:r>
    </w:p>
    <w:p w14:paraId="4FE780BF" w14:textId="777AD897" w:rsidR="00065A47" w:rsidRDefault="00065A47" w:rsidP="00065A47">
      <w:pPr>
        <w:ind w:right="283"/>
      </w:pPr>
      <w:r>
        <w:t xml:space="preserve">Manage a high level of young men and </w:t>
      </w:r>
      <w:r w:rsidR="00B40BE8">
        <w:t>boy</w:t>
      </w:r>
      <w:r>
        <w:t xml:space="preserve">s’ casework of various levels of complexity to assist in the provision of an effective service for young men and </w:t>
      </w:r>
      <w:r w:rsidR="00A11CC3">
        <w:t>boy</w:t>
      </w:r>
      <w:r>
        <w:t xml:space="preserve">s who are at risk of harm due to contextual safeguarding concerns. </w:t>
      </w:r>
    </w:p>
    <w:p w14:paraId="7F430D27" w14:textId="77777777" w:rsidR="00065A47" w:rsidRDefault="00065A47" w:rsidP="00065A47">
      <w:pPr>
        <w:ind w:right="283"/>
      </w:pPr>
    </w:p>
    <w:p w14:paraId="4A5C9557" w14:textId="2F11B5BB" w:rsidR="00065A47" w:rsidRDefault="00065A47" w:rsidP="00065A47">
      <w:pPr>
        <w:ind w:right="283"/>
      </w:pPr>
      <w:r>
        <w:t xml:space="preserve">Support the allocated worker in completing comprehensive assessments of need and </w:t>
      </w:r>
      <w:r w:rsidR="00442CD8">
        <w:t>identifying</w:t>
      </w:r>
      <w:r>
        <w:t xml:space="preserve"> suitable levels of support to coordinate the delivery of intervention. </w:t>
      </w:r>
    </w:p>
    <w:p w14:paraId="5CDA1454" w14:textId="77777777" w:rsidR="00065A47" w:rsidRDefault="00065A47" w:rsidP="00065A47">
      <w:pPr>
        <w:ind w:right="283"/>
      </w:pPr>
    </w:p>
    <w:p w14:paraId="354ABFAB" w14:textId="4864509F" w:rsidR="00065A47" w:rsidRDefault="00065A47" w:rsidP="00065A47">
      <w:pPr>
        <w:ind w:right="283"/>
      </w:pPr>
      <w:r>
        <w:t>The Young</w:t>
      </w:r>
      <w:r w:rsidR="00442CD8">
        <w:t xml:space="preserve"> M</w:t>
      </w:r>
      <w:r>
        <w:t xml:space="preserve">en &amp; </w:t>
      </w:r>
      <w:r w:rsidR="00442CD8">
        <w:t>Boy</w:t>
      </w:r>
      <w:r>
        <w:t xml:space="preserve">s Exploitation Worker will be required to be an ambassador for the service, supporting partners to understand their role in the provision of early intervention support to young men and </w:t>
      </w:r>
      <w:r w:rsidR="00442CD8">
        <w:t>boys</w:t>
      </w:r>
      <w:r>
        <w:t xml:space="preserve"> who are at risk of harm due to contextual safeguarding concerns, and to ensure intervention and support is targeted effectively to meet the needs of young men and </w:t>
      </w:r>
      <w:r w:rsidR="00133F4A">
        <w:t>boy</w:t>
      </w:r>
      <w:r>
        <w:t>s.</w:t>
      </w:r>
    </w:p>
    <w:p w14:paraId="0FA7E535" w14:textId="77777777" w:rsidR="00065A47" w:rsidRDefault="00065A47" w:rsidP="00065A47">
      <w:pPr>
        <w:ind w:right="283"/>
      </w:pPr>
    </w:p>
    <w:p w14:paraId="3710CCD0" w14:textId="31AF3265" w:rsidR="00065A47" w:rsidRDefault="00065A47" w:rsidP="00065A47">
      <w:pPr>
        <w:ind w:right="283"/>
      </w:pPr>
      <w:r>
        <w:t xml:space="preserve">Work closely with colleagues to provide innovative family centred interventions and programmes with young men and </w:t>
      </w:r>
      <w:r w:rsidR="00133F4A">
        <w:t>boy</w:t>
      </w:r>
      <w:r>
        <w:t>s and their families in various settings including school, college, family home, youth clubs and other relevant community facilities</w:t>
      </w:r>
    </w:p>
    <w:p w14:paraId="1A8E27FF" w14:textId="77777777" w:rsidR="00065A47" w:rsidRDefault="00065A47" w:rsidP="00065A47">
      <w:pPr>
        <w:ind w:right="283"/>
      </w:pPr>
    </w:p>
    <w:p w14:paraId="5AA132B5" w14:textId="38AD661C" w:rsidR="00065A47" w:rsidRDefault="00065A47" w:rsidP="00065A47">
      <w:pPr>
        <w:ind w:right="283"/>
      </w:pPr>
      <w:r>
        <w:t xml:space="preserve">Assess and balance risk, vulnerability and protective factors </w:t>
      </w:r>
      <w:proofErr w:type="gramStart"/>
      <w:r>
        <w:t>in order to</w:t>
      </w:r>
      <w:proofErr w:type="gramEnd"/>
      <w:r>
        <w:t xml:space="preserve"> effectively safeguard and promote the welfare of young men and </w:t>
      </w:r>
      <w:r w:rsidR="00133F4A">
        <w:t>boy</w:t>
      </w:r>
      <w:r>
        <w:t>s.</w:t>
      </w:r>
    </w:p>
    <w:p w14:paraId="7523381F" w14:textId="77777777" w:rsidR="00065A47" w:rsidRDefault="00065A47" w:rsidP="00065A47">
      <w:pPr>
        <w:ind w:right="283"/>
      </w:pPr>
    </w:p>
    <w:p w14:paraId="632CEC74" w14:textId="4DA46AD0" w:rsidR="00065A47" w:rsidRDefault="00065A47" w:rsidP="00065A47">
      <w:pPr>
        <w:ind w:right="283"/>
      </w:pPr>
      <w:r>
        <w:t xml:space="preserve">Initiate and develop close working partnerships with statutory agencies, voluntary and private sector agencies, carers and those with parental responsibility </w:t>
      </w:r>
      <w:proofErr w:type="gramStart"/>
      <w:r>
        <w:t>in order to</w:t>
      </w:r>
      <w:proofErr w:type="gramEnd"/>
      <w:r>
        <w:t xml:space="preserve"> facilitate good outcomes for young men and </w:t>
      </w:r>
      <w:r w:rsidR="006B79C1">
        <w:t>boy</w:t>
      </w:r>
      <w:r>
        <w:t>s and to deliver excellent, services in a timely and effective way and demonstrating excellent evidence-based practice which will include service delivery within open access provision.</w:t>
      </w:r>
    </w:p>
    <w:p w14:paraId="4D780D42" w14:textId="77777777" w:rsidR="00065A47" w:rsidRDefault="00065A47" w:rsidP="00065A47">
      <w:pPr>
        <w:ind w:right="283"/>
      </w:pPr>
    </w:p>
    <w:p w14:paraId="11A18521" w14:textId="65C65EBF" w:rsidR="00065A47" w:rsidRDefault="00065A47" w:rsidP="00065A47">
      <w:pPr>
        <w:ind w:right="283"/>
      </w:pPr>
      <w:r>
        <w:lastRenderedPageBreak/>
        <w:t xml:space="preserve">Establish rapport and build respectful, honest, challenging and supportive relationships with young men and </w:t>
      </w:r>
      <w:proofErr w:type="spellStart"/>
      <w:r w:rsidR="006B79C1">
        <w:t>boys</w:t>
      </w:r>
      <w:r>
        <w:t>s</w:t>
      </w:r>
      <w:proofErr w:type="spellEnd"/>
      <w:r>
        <w:t xml:space="preserve"> and their families including those who may have had little contact with services and may be hard to reach. Communicate effectively with young men and </w:t>
      </w:r>
      <w:r w:rsidR="006B79C1">
        <w:t>boys</w:t>
      </w:r>
      <w:r>
        <w:t xml:space="preserve"> and their families, ensuring their views are heard, recorded accurately and, wherever possible, acted upon using a range of tools</w:t>
      </w:r>
    </w:p>
    <w:p w14:paraId="7C7D08E5" w14:textId="77777777" w:rsidR="00065A47" w:rsidRDefault="00065A47" w:rsidP="00065A47">
      <w:pPr>
        <w:ind w:right="283"/>
      </w:pPr>
    </w:p>
    <w:p w14:paraId="63CB2516" w14:textId="646C5546" w:rsidR="00065A47" w:rsidRDefault="00065A47" w:rsidP="00065A47">
      <w:pPr>
        <w:ind w:right="283"/>
      </w:pPr>
      <w:r>
        <w:t xml:space="preserve">Deliver training and support to colleagues from Statutory Services, voluntary partners, Youth Services, Housing and with partners from the Police, Health, Education to enhance the whole system’s assessment of and responses to young men and </w:t>
      </w:r>
      <w:r w:rsidR="00BF1C7B">
        <w:t>boy</w:t>
      </w:r>
      <w:r>
        <w:t>s who suffer harm due to contextual safeguarding concerns</w:t>
      </w:r>
    </w:p>
    <w:p w14:paraId="035AAC6A" w14:textId="77777777" w:rsidR="00065A47" w:rsidRDefault="00065A47" w:rsidP="00065A47">
      <w:pPr>
        <w:ind w:right="283"/>
      </w:pPr>
    </w:p>
    <w:p w14:paraId="489515CE" w14:textId="77777777" w:rsidR="00065A47" w:rsidRDefault="00065A47" w:rsidP="00065A47">
      <w:pPr>
        <w:ind w:right="283"/>
      </w:pPr>
      <w:r>
        <w:t xml:space="preserve">To promote effective case management by maintaining accurate, concise and up to date records, using the relevant recording system and ensuring all data is in line with GDPR guidance. </w:t>
      </w:r>
    </w:p>
    <w:p w14:paraId="1A725BA0" w14:textId="77777777" w:rsidR="00065A47" w:rsidRDefault="00065A47" w:rsidP="00065A47">
      <w:pPr>
        <w:ind w:right="283"/>
      </w:pPr>
    </w:p>
    <w:p w14:paraId="3031D029" w14:textId="77777777" w:rsidR="00065A47" w:rsidRDefault="00065A47" w:rsidP="00065A47">
      <w:pPr>
        <w:ind w:right="283"/>
      </w:pPr>
      <w:r>
        <w:t>To attend and prepare for supervision sessions, as required by the Missing &amp; Exploitation Lead</w:t>
      </w:r>
    </w:p>
    <w:p w14:paraId="020B6FDE" w14:textId="77777777" w:rsidR="00065A47" w:rsidRDefault="00065A47" w:rsidP="00065A47">
      <w:pPr>
        <w:ind w:right="283"/>
      </w:pPr>
    </w:p>
    <w:p w14:paraId="0BCF4941" w14:textId="77777777" w:rsidR="00065A47" w:rsidRDefault="00065A47" w:rsidP="00065A47">
      <w:pPr>
        <w:ind w:right="283"/>
      </w:pPr>
      <w:r>
        <w:t>To support flexible service delivery that can involve twilight working (3 – 7pm) to meet the needs of children and families.</w:t>
      </w:r>
    </w:p>
    <w:permEnd w:id="107696670"/>
    <w:p w14:paraId="791C32F8" w14:textId="54574611" w:rsidR="00B411EC" w:rsidRDefault="00D656DF" w:rsidP="00A46058">
      <w:pPr>
        <w:ind w:right="283"/>
        <w:rPr>
          <w:lang w:val="en-US"/>
        </w:rPr>
      </w:pPr>
      <w:r w:rsidRPr="007F623B">
        <w:rPr>
          <w:lang w:val="en-US"/>
        </w:rPr>
        <w:t>At the discretion of the Head of Service, such other activities as may from time to time be agreed consistent with the nature of the job described above</w:t>
      </w:r>
      <w:r>
        <w:rPr>
          <w:lang w:val="en-US"/>
        </w:rPr>
        <w:t>.</w:t>
      </w:r>
    </w:p>
    <w:p w14:paraId="55EEAC70" w14:textId="3D5C453C" w:rsidR="00D656DF" w:rsidRPr="00A46058" w:rsidRDefault="00D656DF" w:rsidP="00A46058">
      <w:pPr>
        <w:pStyle w:val="Heading2"/>
        <w:spacing w:after="240"/>
        <w:ind w:right="283"/>
        <w:rPr>
          <w:b/>
          <w:bCs/>
          <w:color w:val="AE4092"/>
        </w:rPr>
      </w:pPr>
      <w:r w:rsidRPr="00A46058">
        <w:rPr>
          <w:b/>
          <w:bCs/>
          <w:color w:val="AE4092"/>
        </w:rPr>
        <w:t xml:space="preserve">Key Corporate Accountabilities: </w:t>
      </w:r>
    </w:p>
    <w:p w14:paraId="0B5CF3BB" w14:textId="77777777" w:rsidR="00535E6C" w:rsidRDefault="00535E6C" w:rsidP="00535E6C">
      <w:pPr>
        <w:ind w:right="283"/>
        <w:rPr>
          <w:lang w:val="en-US"/>
        </w:rPr>
      </w:pPr>
      <w:r>
        <w:rPr>
          <w:lang w:val="en-US"/>
        </w:rPr>
        <w:t>To work with colleagues to achieve service plan objectives and targets.</w:t>
      </w:r>
    </w:p>
    <w:p w14:paraId="07FEF5D9" w14:textId="77777777" w:rsidR="00535E6C" w:rsidRDefault="00535E6C" w:rsidP="00535E6C">
      <w:pPr>
        <w:ind w:right="283"/>
        <w:rPr>
          <w:lang w:val="en-US"/>
        </w:rPr>
      </w:pPr>
      <w:r>
        <w:rPr>
          <w:lang w:val="en-US"/>
        </w:rPr>
        <w:t>To understand and actively keep up to date with GDPR responsibilities, including completing regular refresher training.</w:t>
      </w:r>
    </w:p>
    <w:p w14:paraId="5B2A400D" w14:textId="77777777" w:rsidR="00535E6C" w:rsidRDefault="00535E6C" w:rsidP="00535E6C">
      <w:pPr>
        <w:ind w:right="283"/>
        <w:rPr>
          <w:rStyle w:val="ui-provider"/>
        </w:rPr>
      </w:pPr>
      <w:r>
        <w:rPr>
          <w:lang w:val="en-US"/>
        </w:rPr>
        <w:t xml:space="preserve">Safeguarding is everyone’s responsibility: </w:t>
      </w:r>
      <w:r>
        <w:rPr>
          <w:rStyle w:val="ui-provider"/>
        </w:rPr>
        <w:t>all employees are required to act in such a way that safeguards the health and well-being of children and vulnerable adults.</w:t>
      </w:r>
    </w:p>
    <w:p w14:paraId="7EE811BA" w14:textId="77777777" w:rsidR="00535E6C" w:rsidRDefault="00535E6C" w:rsidP="00535E6C">
      <w:pPr>
        <w:ind w:right="283"/>
        <w:rPr>
          <w:lang w:val="en-US"/>
        </w:rPr>
      </w:pPr>
      <w:r>
        <w:rPr>
          <w:rStyle w:val="ui-provider"/>
        </w:rPr>
        <w:t>As a corporate parent, all council employees are responsible for ensuring the well-being and positive outcomes of Medway’s care-experienced children and young people.</w:t>
      </w:r>
    </w:p>
    <w:p w14:paraId="27FD1910" w14:textId="1B8FF6BC" w:rsidR="00535E6C" w:rsidRDefault="00535E6C" w:rsidP="00535E6C">
      <w:pPr>
        <w:ind w:right="283"/>
        <w:rPr>
          <w:lang w:val="en-US"/>
        </w:rPr>
      </w:pPr>
      <w:r>
        <w:rPr>
          <w:lang w:val="en-US"/>
        </w:rPr>
        <w:t xml:space="preserve">To participate in the Performance Appraisal process and contribute to the identification of own and team development needs utilising the Career </w:t>
      </w:r>
      <w:r w:rsidR="00363C92">
        <w:rPr>
          <w:lang w:val="en-US"/>
        </w:rPr>
        <w:t>Progression</w:t>
      </w:r>
      <w:r>
        <w:rPr>
          <w:lang w:val="en-US"/>
        </w:rPr>
        <w:t xml:space="preserve"> Framework.</w:t>
      </w:r>
    </w:p>
    <w:p w14:paraId="33B74478" w14:textId="77777777" w:rsidR="00535E6C" w:rsidRDefault="00535E6C" w:rsidP="00535E6C">
      <w:pPr>
        <w:ind w:right="283"/>
        <w:rPr>
          <w:lang w:val="en-US"/>
        </w:rPr>
      </w:pPr>
      <w:r>
        <w:rPr>
          <w:lang w:val="en-US"/>
        </w:rPr>
        <w:t xml:space="preserve">Work in accordance with the </w:t>
      </w:r>
      <w:r>
        <w:t>Equality Act 2010 and the Public Sector Equality Duty to eliminate unlawful discrimination, harassment and victimisation. Promoting equality of opportunity, fostering good relations and improving the quality of life and opportunities for everyone living and working in Medway</w:t>
      </w:r>
      <w:r>
        <w:rPr>
          <w:lang w:val="en-US"/>
        </w:rPr>
        <w:t>.</w:t>
      </w:r>
    </w:p>
    <w:p w14:paraId="18CA7847" w14:textId="77777777" w:rsidR="00535E6C" w:rsidRDefault="00535E6C" w:rsidP="00535E6C">
      <w:pPr>
        <w:ind w:right="283"/>
        <w:rPr>
          <w:lang w:val="en-US"/>
        </w:rPr>
      </w:pPr>
      <w:r>
        <w:rPr>
          <w:lang w:val="en-US"/>
        </w:rPr>
        <w:t>To ensure full compliance with the Health and Safety at Work Act 1974, the Council's Health and Safety Policy and all locally agreed safe methods of work.</w:t>
      </w:r>
    </w:p>
    <w:p w14:paraId="2A74F69D" w14:textId="77777777" w:rsidR="00535E6C" w:rsidRDefault="00535E6C" w:rsidP="00535E6C">
      <w:pPr>
        <w:ind w:right="283"/>
        <w:rPr>
          <w:lang w:val="en-US"/>
        </w:rPr>
      </w:pPr>
      <w:r>
        <w:rPr>
          <w:lang w:val="en-US"/>
        </w:rPr>
        <w:t>To fully understand and be aware of the commitment to the duty under Section 17 of the Crime and Disorder Act 1998 to prevent crime and disorder.</w:t>
      </w:r>
    </w:p>
    <w:p w14:paraId="6425AF10" w14:textId="77777777" w:rsidR="00535E6C" w:rsidRDefault="00535E6C" w:rsidP="00535E6C">
      <w:pPr>
        <w:ind w:right="283"/>
        <w:rPr>
          <w:lang w:val="en-US"/>
        </w:rPr>
      </w:pPr>
      <w:r>
        <w:rPr>
          <w:lang w:val="en-US"/>
        </w:rPr>
        <w:t>Promote the Medway Carbon Neutral by 2050 commitment; supporting the Council action plan to ensure we play our part in addressing the climate emergency.</w:t>
      </w:r>
    </w:p>
    <w:p w14:paraId="25BD8040" w14:textId="0E75B2C1" w:rsidR="00A46058" w:rsidRPr="00535E6C" w:rsidRDefault="00535E6C" w:rsidP="00A46058">
      <w:pPr>
        <w:ind w:right="283"/>
        <w:rPr>
          <w:lang w:val="en-US"/>
        </w:rPr>
      </w:pPr>
      <w:r>
        <w:rPr>
          <w:lang w:val="en-US"/>
        </w:rPr>
        <w:lastRenderedPageBreak/>
        <w:t>Medway Council is a Category One responder in relation to the Civil Contingencies Act (2004) and as a result all staff working for the Authority may be asked to carry out Category One response duties or stand into the role of another member of staff who is responding to a Major Civil Incident.</w:t>
      </w:r>
    </w:p>
    <w:p w14:paraId="612E4E44" w14:textId="2A8A15DE" w:rsidR="00D656DF" w:rsidRPr="0047706D" w:rsidRDefault="00D656DF" w:rsidP="00A46058">
      <w:pPr>
        <w:pStyle w:val="Heading2"/>
        <w:spacing w:after="240"/>
        <w:ind w:right="283"/>
        <w:rPr>
          <w:b/>
          <w:bCs/>
        </w:rPr>
      </w:pPr>
      <w:permStart w:id="2010531890" w:edGrp="everyone"/>
      <w:r w:rsidRPr="00A46058">
        <w:rPr>
          <w:b/>
          <w:bCs/>
          <w:color w:val="AE4092"/>
        </w:rPr>
        <w:t xml:space="preserve">Accountabilities to Children and Young People </w:t>
      </w:r>
    </w:p>
    <w:p w14:paraId="487D633D" w14:textId="77777777" w:rsidR="00D656DF" w:rsidRPr="00E60AFC" w:rsidRDefault="00D656DF" w:rsidP="00A46058">
      <w:pPr>
        <w:ind w:right="283"/>
      </w:pPr>
      <w:r w:rsidRPr="00E60AFC">
        <w:t>The</w:t>
      </w:r>
      <w:r w:rsidRPr="00B2538D">
        <w:t xml:space="preserve"> </w:t>
      </w:r>
      <w:r w:rsidRPr="00E60AFC">
        <w:t xml:space="preserve">children and young people of Medway have said the following qualities are </w:t>
      </w:r>
      <w:proofErr w:type="gramStart"/>
      <w:r w:rsidRPr="00E60AFC">
        <w:t>really important</w:t>
      </w:r>
      <w:proofErr w:type="gramEnd"/>
      <w:r w:rsidRPr="00E60AFC">
        <w:t xml:space="preserve"> to them:</w:t>
      </w:r>
    </w:p>
    <w:p w14:paraId="0D550184" w14:textId="77777777" w:rsidR="00D656DF" w:rsidRPr="00E60AFC" w:rsidRDefault="00D656DF" w:rsidP="00A46058">
      <w:pPr>
        <w:pStyle w:val="ListParagraph"/>
        <w:numPr>
          <w:ilvl w:val="0"/>
          <w:numId w:val="1"/>
        </w:numPr>
        <w:ind w:left="0" w:right="283" w:firstLine="0"/>
      </w:pPr>
      <w:r w:rsidRPr="00E60AFC">
        <w:t>Be a good listener.</w:t>
      </w:r>
    </w:p>
    <w:p w14:paraId="1127DD14" w14:textId="77777777" w:rsidR="00D656DF" w:rsidRPr="00E60AFC" w:rsidRDefault="00D656DF" w:rsidP="00A46058">
      <w:pPr>
        <w:pStyle w:val="ListParagraph"/>
        <w:numPr>
          <w:ilvl w:val="0"/>
          <w:numId w:val="1"/>
        </w:numPr>
        <w:ind w:left="0" w:right="283" w:firstLine="0"/>
      </w:pPr>
      <w:r w:rsidRPr="00E60AFC">
        <w:t>Be non-judgemental.</w:t>
      </w:r>
    </w:p>
    <w:p w14:paraId="4158FD9D" w14:textId="77777777" w:rsidR="00D656DF" w:rsidRPr="00E60AFC" w:rsidRDefault="00D656DF" w:rsidP="00A46058">
      <w:pPr>
        <w:pStyle w:val="ListParagraph"/>
        <w:numPr>
          <w:ilvl w:val="0"/>
          <w:numId w:val="1"/>
        </w:numPr>
        <w:ind w:left="0" w:right="283" w:firstLine="0"/>
      </w:pPr>
      <w:r w:rsidRPr="00E60AFC">
        <w:t xml:space="preserve">Be consistent and </w:t>
      </w:r>
      <w:r>
        <w:t>s</w:t>
      </w:r>
      <w:r w:rsidRPr="00E60AFC">
        <w:t>table.</w:t>
      </w:r>
    </w:p>
    <w:p w14:paraId="0E065677" w14:textId="77777777" w:rsidR="00D656DF" w:rsidRPr="00E60AFC" w:rsidRDefault="00D656DF" w:rsidP="00A46058">
      <w:pPr>
        <w:pStyle w:val="ListParagraph"/>
        <w:numPr>
          <w:ilvl w:val="0"/>
          <w:numId w:val="1"/>
        </w:numPr>
        <w:ind w:left="0" w:right="283" w:firstLine="0"/>
      </w:pPr>
      <w:r w:rsidRPr="00E60AFC">
        <w:t>Be contactable.</w:t>
      </w:r>
    </w:p>
    <w:p w14:paraId="242FD252" w14:textId="77777777" w:rsidR="00D656DF" w:rsidRPr="00E60AFC" w:rsidRDefault="00D656DF" w:rsidP="00A46058">
      <w:pPr>
        <w:pStyle w:val="ListParagraph"/>
        <w:numPr>
          <w:ilvl w:val="0"/>
          <w:numId w:val="1"/>
        </w:numPr>
        <w:ind w:left="0" w:right="283" w:firstLine="0"/>
      </w:pPr>
      <w:r w:rsidRPr="00E60AFC">
        <w:t>Understand me</w:t>
      </w:r>
      <w:r>
        <w:t>.</w:t>
      </w:r>
    </w:p>
    <w:p w14:paraId="59A46B61" w14:textId="77777777" w:rsidR="00D656DF" w:rsidRPr="00E60AFC" w:rsidRDefault="00D656DF" w:rsidP="00A46058">
      <w:pPr>
        <w:pStyle w:val="ListParagraph"/>
        <w:numPr>
          <w:ilvl w:val="0"/>
          <w:numId w:val="1"/>
        </w:numPr>
        <w:ind w:left="0" w:right="283" w:firstLine="0"/>
      </w:pPr>
      <w:r w:rsidRPr="00E60AFC">
        <w:t>Be honest</w:t>
      </w:r>
      <w:r>
        <w:t>.</w:t>
      </w:r>
    </w:p>
    <w:p w14:paraId="13B84F0B" w14:textId="77777777" w:rsidR="00D656DF" w:rsidRPr="00E60AFC" w:rsidRDefault="00D656DF" w:rsidP="00A46058">
      <w:pPr>
        <w:pStyle w:val="ListParagraph"/>
        <w:numPr>
          <w:ilvl w:val="0"/>
          <w:numId w:val="1"/>
        </w:numPr>
        <w:ind w:left="0" w:right="283" w:firstLine="0"/>
      </w:pPr>
      <w:r w:rsidRPr="00E60AFC">
        <w:t xml:space="preserve">Be </w:t>
      </w:r>
      <w:r>
        <w:t>f</w:t>
      </w:r>
      <w:r w:rsidRPr="00E60AFC">
        <w:t>ocused</w:t>
      </w:r>
      <w:r>
        <w:t>.</w:t>
      </w:r>
    </w:p>
    <w:p w14:paraId="20BD1491" w14:textId="77777777" w:rsidR="00D656DF" w:rsidRPr="00E60AFC" w:rsidRDefault="00D656DF" w:rsidP="00A46058">
      <w:pPr>
        <w:pStyle w:val="ListParagraph"/>
        <w:numPr>
          <w:ilvl w:val="0"/>
          <w:numId w:val="1"/>
        </w:numPr>
        <w:ind w:left="0" w:right="283" w:firstLine="0"/>
      </w:pPr>
      <w:r w:rsidRPr="00E60AFC">
        <w:t>Be realistic</w:t>
      </w:r>
      <w:r>
        <w:t>.</w:t>
      </w:r>
    </w:p>
    <w:p w14:paraId="10CAC1AA" w14:textId="77777777" w:rsidR="00D656DF" w:rsidRPr="00E60AFC" w:rsidRDefault="00D656DF" w:rsidP="00A46058">
      <w:pPr>
        <w:pStyle w:val="ListParagraph"/>
        <w:numPr>
          <w:ilvl w:val="0"/>
          <w:numId w:val="1"/>
        </w:numPr>
        <w:ind w:left="0" w:right="283" w:firstLine="0"/>
      </w:pPr>
      <w:r w:rsidRPr="00E60AFC">
        <w:t>Be a good timekeeper</w:t>
      </w:r>
      <w:r>
        <w:t>.</w:t>
      </w:r>
    </w:p>
    <w:p w14:paraId="4D745912" w14:textId="77777777" w:rsidR="00D656DF" w:rsidRPr="00E60AFC" w:rsidRDefault="00D656DF" w:rsidP="00A46058">
      <w:pPr>
        <w:pStyle w:val="ListParagraph"/>
        <w:numPr>
          <w:ilvl w:val="0"/>
          <w:numId w:val="1"/>
        </w:numPr>
        <w:ind w:left="0" w:right="283" w:firstLine="0"/>
      </w:pPr>
      <w:r w:rsidRPr="00E60AFC">
        <w:t>Be resourceful in your approach</w:t>
      </w:r>
      <w:r>
        <w:t>.</w:t>
      </w:r>
    </w:p>
    <w:p w14:paraId="5A2B0855" w14:textId="77777777" w:rsidR="00D656DF" w:rsidRPr="00E60AFC" w:rsidRDefault="00D656DF" w:rsidP="00A46058">
      <w:pPr>
        <w:ind w:right="283"/>
      </w:pPr>
      <w:r w:rsidRPr="00E60AFC">
        <w:t>Be ambitious for young people and promote others to share the same drive.</w:t>
      </w:r>
    </w:p>
    <w:p w14:paraId="3FEB96EC" w14:textId="77777777" w:rsidR="00D656DF" w:rsidRPr="00E60AFC" w:rsidRDefault="00D656DF" w:rsidP="00A46058">
      <w:pPr>
        <w:ind w:right="283"/>
      </w:pPr>
      <w:r w:rsidRPr="00E60AFC">
        <w:t>Champion Children and Young People’s views and rights in everything you do.</w:t>
      </w:r>
    </w:p>
    <w:p w14:paraId="4C09A0BE" w14:textId="77777777" w:rsidR="00D656DF" w:rsidRPr="00E60AFC" w:rsidRDefault="00D656DF" w:rsidP="00A46058">
      <w:pPr>
        <w:ind w:right="283"/>
      </w:pPr>
      <w:r w:rsidRPr="00E60AFC">
        <w:t>Ensure Children and Young People’s voices are listened to and acted upon.</w:t>
      </w:r>
    </w:p>
    <w:p w14:paraId="28687E07" w14:textId="77777777" w:rsidR="00D656DF" w:rsidRPr="00E60AFC" w:rsidRDefault="00D656DF" w:rsidP="00A46058">
      <w:pPr>
        <w:ind w:right="283"/>
      </w:pPr>
      <w:r w:rsidRPr="00E60AFC">
        <w:t>‘Do what you say and say what you do’.</w:t>
      </w:r>
    </w:p>
    <w:permEnd w:id="2010531890"/>
    <w:p w14:paraId="5F82871A" w14:textId="77777777" w:rsidR="00D656DF" w:rsidRPr="00A46058" w:rsidRDefault="00D656DF" w:rsidP="00A46058">
      <w:pPr>
        <w:pStyle w:val="Heading2"/>
        <w:spacing w:after="240"/>
        <w:ind w:right="283"/>
        <w:rPr>
          <w:b/>
          <w:bCs/>
          <w:color w:val="AE4092"/>
        </w:rPr>
      </w:pPr>
      <w:r w:rsidRPr="00A46058">
        <w:rPr>
          <w:b/>
          <w:bCs/>
          <w:color w:val="AE4092"/>
        </w:rPr>
        <w:t xml:space="preserve">Organisation: </w:t>
      </w:r>
    </w:p>
    <w:p w14:paraId="2D85D021" w14:textId="7797DCA0" w:rsidR="00D656DF" w:rsidRDefault="00D656DF" w:rsidP="00A46058">
      <w:pPr>
        <w:ind w:right="283"/>
      </w:pPr>
      <w:r>
        <w:t xml:space="preserve">This role reports to the </w:t>
      </w:r>
      <w:permStart w:id="1163073241" w:edGrp="everyone"/>
      <w:r w:rsidR="00065A47">
        <w:t xml:space="preserve">Missing &amp; Exploitation Lead </w:t>
      </w:r>
      <w:permEnd w:id="1163073241"/>
    </w:p>
    <w:sdt>
      <w:sdtPr>
        <w:alias w:val="Management responsibility"/>
        <w:tag w:val="Management responsibility"/>
        <w:id w:val="-1088530392"/>
        <w:placeholder>
          <w:docPart w:val="11C04339C3A5FE4FBA6DBF0026248D9B"/>
        </w:placeholder>
        <w:comboBox>
          <w:listItem w:value="Choose an item."/>
          <w:listItem w:displayText="The post holder will not be required to line manage others but may be required to direct, coordinate or train other employees." w:value="The post holder will not be required to line manage others but may be required to direct, coordinate or train other employees."/>
          <w:listItem w:displayText="The post holder will have line management responsibility." w:value="The post holder will have line management responsibility."/>
        </w:comboBox>
      </w:sdtPr>
      <w:sdtContent>
        <w:permStart w:id="137037947" w:edGrp="everyone" w:displacedByCustomXml="prev"/>
        <w:p w14:paraId="4D2388A9" w14:textId="1D2C2C2D" w:rsidR="00D656DF" w:rsidRDefault="00065A47" w:rsidP="00A46058">
          <w:pPr>
            <w:ind w:right="283"/>
          </w:pPr>
          <w:r>
            <w:t>The post holder will not be required to line manage others but may be required to direct, coordinate or train other employees.</w:t>
          </w:r>
        </w:p>
        <w:permEnd w:id="137037947" w:displacedByCustomXml="next"/>
      </w:sdtContent>
    </w:sdt>
    <w:p w14:paraId="673EA6D7" w14:textId="77777777" w:rsidR="00D656DF" w:rsidRPr="00B71BF6" w:rsidRDefault="00D656DF" w:rsidP="00A46058">
      <w:pPr>
        <w:ind w:right="283"/>
      </w:pPr>
      <w:r w:rsidRPr="00B71BF6">
        <w:t>The post holder will be required to liaise with all stakeholders both internal and external to the organisation.</w:t>
      </w:r>
    </w:p>
    <w:p w14:paraId="5A440580" w14:textId="77777777" w:rsidR="00D656DF" w:rsidRPr="00A46058" w:rsidRDefault="00D656DF" w:rsidP="00A46058">
      <w:pPr>
        <w:pStyle w:val="Heading2"/>
        <w:spacing w:after="240"/>
        <w:ind w:right="283"/>
        <w:rPr>
          <w:b/>
          <w:bCs/>
          <w:color w:val="AE4092"/>
        </w:rPr>
      </w:pPr>
      <w:r w:rsidRPr="00A46058">
        <w:rPr>
          <w:b/>
          <w:bCs/>
          <w:color w:val="AE4092"/>
        </w:rPr>
        <w:t>Working Style:</w:t>
      </w:r>
    </w:p>
    <w:sdt>
      <w:sdtPr>
        <w:alias w:val="WORKING STYLE"/>
        <w:tag w:val="WORKING STYLE"/>
        <w:id w:val="949052186"/>
        <w:placeholder>
          <w:docPart w:val="893A2CE501B59E449174D66119CFF69B"/>
        </w:placeholder>
        <w:comboBox>
          <w:listItem w:value="Choose an item."/>
          <w:listItem w:displayText="MOBILE - will have a designated base but are generally working out in the field.  They will only come into office space for meetings or touchdown.  They are often not constrained to normal core working hours." w:value="MOBILE - will have a designated base but are generally working out in the field.  They will only come into office space for meetings or touchdown.  They are often not constrained to normal core working hours."/>
          <w:listItem w:displayText="HYBRID - a flexible working arrangement whereby an employee can undertake their work either in the office and/or partially or mainly from home on a temporary or permanent basis." w:value="HYBRID - a flexible working arrangement whereby an employee can undertake their work either in the office and/or partially or mainly from home on a temporary or permanent basis."/>
          <w:listItem w:displayText="FIXED - The post holder will be permanently based at [insert location], although they may be expected to work at any location across Medway." w:value="FIXED - The post holder will be permanently based at [insert location], although they may be expected to work at any location across Medway."/>
          <w:listItem w:displayText="HOME - The post holder will be mainly working from home but may need to attend the office for specific purposes or as and when required." w:value="HOME - The post holder will be mainly working from home but may need to attend the office for specific purposes or as and when required."/>
        </w:comboBox>
      </w:sdtPr>
      <w:sdtContent>
        <w:permStart w:id="822161351" w:edGrp="everyone" w:displacedByCustomXml="prev"/>
        <w:p w14:paraId="3991808A" w14:textId="51EE43D6" w:rsidR="004E4B60" w:rsidRPr="00535E6C" w:rsidRDefault="00D656DF" w:rsidP="00535E6C">
          <w:pPr>
            <w:ind w:right="283"/>
          </w:pPr>
          <w:r w:rsidRPr="00535E6C">
            <w:t xml:space="preserve">FIXED - The post holder will be permanently based at </w:t>
          </w:r>
          <w:r w:rsidR="00065A47">
            <w:t>Broadside</w:t>
          </w:r>
          <w:r w:rsidRPr="00535E6C">
            <w:t>, although they may be expected to work at any location across Medway.</w:t>
          </w:r>
        </w:p>
      </w:sdtContent>
    </w:sdt>
    <w:permEnd w:id="822161351" w:displacedByCustomXml="prev"/>
    <w:p w14:paraId="7EAC5018" w14:textId="0E67A780" w:rsidR="00D656DF" w:rsidRPr="0088402B" w:rsidRDefault="00D656DF" w:rsidP="00A46058">
      <w:pPr>
        <w:pStyle w:val="Heading1"/>
        <w:ind w:right="283"/>
        <w:rPr>
          <w:rFonts w:asciiTheme="minorHAnsi" w:hAnsiTheme="minorHAnsi" w:cstheme="minorHAnsi"/>
          <w:b/>
          <w:bCs/>
          <w:color w:val="0061AE"/>
          <w:sz w:val="36"/>
          <w:szCs w:val="36"/>
        </w:rPr>
      </w:pPr>
      <w:r w:rsidRPr="0088402B">
        <w:rPr>
          <w:rFonts w:asciiTheme="minorHAnsi" w:hAnsiTheme="minorHAnsi" w:cstheme="minorHAnsi"/>
          <w:b/>
          <w:bCs/>
          <w:color w:val="0061AE"/>
          <w:sz w:val="36"/>
          <w:szCs w:val="36"/>
        </w:rPr>
        <w:t xml:space="preserve">Person </w:t>
      </w:r>
      <w:r w:rsidR="0088402B">
        <w:rPr>
          <w:rFonts w:asciiTheme="minorHAnsi" w:hAnsiTheme="minorHAnsi" w:cstheme="minorHAnsi"/>
          <w:b/>
          <w:bCs/>
          <w:color w:val="0061AE"/>
          <w:sz w:val="36"/>
          <w:szCs w:val="36"/>
        </w:rPr>
        <w:t>s</w:t>
      </w:r>
      <w:r w:rsidRPr="0088402B">
        <w:rPr>
          <w:rFonts w:asciiTheme="minorHAnsi" w:hAnsiTheme="minorHAnsi" w:cstheme="minorHAnsi"/>
          <w:b/>
          <w:bCs/>
          <w:color w:val="0061AE"/>
          <w:sz w:val="36"/>
          <w:szCs w:val="36"/>
        </w:rPr>
        <w:t>pecification</w:t>
      </w:r>
    </w:p>
    <w:p w14:paraId="33899BF6" w14:textId="047F26DA" w:rsidR="00D656DF" w:rsidRDefault="00D656DF" w:rsidP="00A46058">
      <w:pPr>
        <w:ind w:right="283"/>
      </w:pPr>
      <w:permStart w:id="81231096" w:edGrp="everyone"/>
      <w:r>
        <w:t>All criteria at level A are considered essential unless stated otherwise</w:t>
      </w:r>
      <w:r w:rsidR="00542C8D">
        <w:t xml:space="preserve">. </w:t>
      </w:r>
    </w:p>
    <w:permEnd w:id="81231096"/>
    <w:p w14:paraId="4130EDEE" w14:textId="77777777" w:rsidR="00D656DF" w:rsidRPr="00A46058" w:rsidRDefault="00D656DF" w:rsidP="00A46058">
      <w:pPr>
        <w:pStyle w:val="Heading2"/>
        <w:ind w:right="283"/>
        <w:rPr>
          <w:b/>
          <w:bCs/>
          <w:color w:val="AE4092"/>
        </w:rPr>
      </w:pPr>
      <w:r w:rsidRPr="00A46058">
        <w:rPr>
          <w:b/>
          <w:bCs/>
          <w:color w:val="AE4092"/>
        </w:rPr>
        <w:t>Qualifications</w:t>
      </w:r>
    </w:p>
    <w:p w14:paraId="0D249AD5" w14:textId="77777777" w:rsidR="00D656DF" w:rsidRPr="00542C8D" w:rsidRDefault="00D656DF" w:rsidP="00A46058">
      <w:pPr>
        <w:pStyle w:val="Heading3"/>
        <w:ind w:right="283"/>
        <w:rPr>
          <w:color w:val="0061AE"/>
        </w:rPr>
      </w:pPr>
      <w:bookmarkStart w:id="0" w:name="_Hlk141108037"/>
      <w:permStart w:id="1737627034" w:edGrp="everyone"/>
      <w:r w:rsidRPr="00542C8D">
        <w:rPr>
          <w:color w:val="0061AE"/>
        </w:rPr>
        <w:t>Level A</w:t>
      </w:r>
    </w:p>
    <w:p w14:paraId="2B3CBE57" w14:textId="77777777" w:rsidR="00065A47" w:rsidRPr="00065A47" w:rsidRDefault="00065A47" w:rsidP="00065A47">
      <w:pPr>
        <w:pStyle w:val="Heading3"/>
        <w:ind w:right="283"/>
        <w:rPr>
          <w:rFonts w:asciiTheme="minorHAnsi" w:eastAsiaTheme="minorHAnsi" w:hAnsiTheme="minorHAnsi" w:cstheme="minorBidi"/>
          <w:color w:val="auto"/>
          <w:sz w:val="22"/>
          <w:szCs w:val="22"/>
        </w:rPr>
      </w:pPr>
      <w:r w:rsidRPr="00065A47">
        <w:rPr>
          <w:rFonts w:asciiTheme="minorHAnsi" w:eastAsiaTheme="minorHAnsi" w:hAnsiTheme="minorHAnsi" w:cstheme="minorBidi"/>
          <w:color w:val="auto"/>
          <w:sz w:val="22"/>
          <w:szCs w:val="22"/>
        </w:rPr>
        <w:t>NVQ4 in Working with families with multiple and complex needs or another relevant discipline</w:t>
      </w:r>
    </w:p>
    <w:p w14:paraId="7777DD5B" w14:textId="77777777" w:rsidR="00065A47" w:rsidRDefault="00065A47" w:rsidP="00065A47">
      <w:pPr>
        <w:pStyle w:val="Heading3"/>
        <w:ind w:right="283"/>
        <w:rPr>
          <w:rFonts w:asciiTheme="minorHAnsi" w:eastAsiaTheme="minorHAnsi" w:hAnsiTheme="minorHAnsi" w:cstheme="minorBidi"/>
          <w:color w:val="auto"/>
          <w:sz w:val="22"/>
          <w:szCs w:val="22"/>
        </w:rPr>
      </w:pPr>
      <w:r w:rsidRPr="00065A47">
        <w:rPr>
          <w:rFonts w:asciiTheme="minorHAnsi" w:eastAsiaTheme="minorHAnsi" w:hAnsiTheme="minorHAnsi" w:cstheme="minorBidi"/>
          <w:color w:val="auto"/>
          <w:sz w:val="22"/>
          <w:szCs w:val="22"/>
        </w:rPr>
        <w:t>GCSE’s Grade 5 and above including English and Maths or equivalent qualification</w:t>
      </w:r>
    </w:p>
    <w:p w14:paraId="14B4A9AE" w14:textId="77777777" w:rsidR="00065A47" w:rsidRDefault="00065A47" w:rsidP="00065A47">
      <w:pPr>
        <w:pStyle w:val="Heading3"/>
        <w:ind w:right="283"/>
        <w:rPr>
          <w:rFonts w:asciiTheme="minorHAnsi" w:eastAsiaTheme="minorHAnsi" w:hAnsiTheme="minorHAnsi" w:cstheme="minorBidi"/>
          <w:color w:val="auto"/>
          <w:sz w:val="22"/>
          <w:szCs w:val="22"/>
        </w:rPr>
      </w:pPr>
    </w:p>
    <w:p w14:paraId="561540F0" w14:textId="4C73E212" w:rsidR="00D656DF" w:rsidRPr="00542C8D" w:rsidRDefault="00D656DF" w:rsidP="00065A47">
      <w:pPr>
        <w:pStyle w:val="Heading3"/>
        <w:ind w:right="283"/>
        <w:rPr>
          <w:color w:val="0061AE"/>
        </w:rPr>
      </w:pPr>
      <w:r w:rsidRPr="00542C8D">
        <w:rPr>
          <w:color w:val="0061AE"/>
        </w:rPr>
        <w:t>Level B (in addition</w:t>
      </w:r>
      <w:r w:rsidR="00542C8D">
        <w:rPr>
          <w:color w:val="0061AE"/>
        </w:rPr>
        <w:t xml:space="preserve"> to level A criteria</w:t>
      </w:r>
      <w:r w:rsidRPr="00542C8D">
        <w:rPr>
          <w:color w:val="0061AE"/>
        </w:rPr>
        <w:t>)</w:t>
      </w:r>
    </w:p>
    <w:p w14:paraId="08691F6B" w14:textId="380D7A48" w:rsidR="00D656DF" w:rsidRDefault="00D656DF" w:rsidP="00A46058">
      <w:pPr>
        <w:ind w:right="283"/>
      </w:pPr>
      <w:r>
        <w:t>&lt;add in role specific qualification&gt;</w:t>
      </w:r>
    </w:p>
    <w:p w14:paraId="192B70C3" w14:textId="77777777" w:rsidR="00065A47" w:rsidRDefault="00D656DF" w:rsidP="00A46058">
      <w:pPr>
        <w:pStyle w:val="Heading3"/>
        <w:ind w:right="283"/>
      </w:pPr>
      <w:r w:rsidRPr="00542C8D">
        <w:rPr>
          <w:color w:val="0061AE"/>
        </w:rPr>
        <w:lastRenderedPageBreak/>
        <w:t>Level C (in addition</w:t>
      </w:r>
      <w:r w:rsidR="00542C8D">
        <w:rPr>
          <w:color w:val="0061AE"/>
        </w:rPr>
        <w:t xml:space="preserve"> to levels A and B</w:t>
      </w:r>
      <w:r w:rsidRPr="00542C8D">
        <w:rPr>
          <w:color w:val="0061AE"/>
        </w:rPr>
        <w:t>)</w:t>
      </w:r>
      <w:r w:rsidR="00065A47" w:rsidRPr="00065A47">
        <w:t xml:space="preserve"> </w:t>
      </w:r>
    </w:p>
    <w:p w14:paraId="193A692D" w14:textId="77777777" w:rsidR="00065A47" w:rsidRDefault="00065A47" w:rsidP="00A46058">
      <w:pPr>
        <w:pStyle w:val="Heading3"/>
        <w:ind w:right="283"/>
      </w:pPr>
    </w:p>
    <w:p w14:paraId="0DED8161" w14:textId="46951346" w:rsidR="00D656DF" w:rsidRPr="001E35B1" w:rsidRDefault="00065A47" w:rsidP="00065A47">
      <w:pPr>
        <w:pStyle w:val="Heading3"/>
        <w:ind w:right="283"/>
        <w:rPr>
          <w:color w:val="000000" w:themeColor="text1"/>
        </w:rPr>
      </w:pPr>
      <w:r w:rsidRPr="001E35B1">
        <w:rPr>
          <w:color w:val="000000" w:themeColor="text1"/>
        </w:rPr>
        <w:t xml:space="preserve">Relevant degree or related Level 5 or above professional qualifications </w:t>
      </w:r>
      <w:proofErr w:type="spellStart"/>
      <w:r w:rsidRPr="001E35B1">
        <w:rPr>
          <w:color w:val="000000" w:themeColor="text1"/>
        </w:rPr>
        <w:t>eg.</w:t>
      </w:r>
      <w:proofErr w:type="spellEnd"/>
      <w:r w:rsidRPr="001E35B1">
        <w:rPr>
          <w:color w:val="000000" w:themeColor="text1"/>
        </w:rPr>
        <w:t xml:space="preserve"> Degree in Social Work, Foundation degree in Youth Work, Diploma Level 5 in Youth Work, </w:t>
      </w:r>
      <w:proofErr w:type="spellStart"/>
      <w:r w:rsidRPr="001E35B1">
        <w:rPr>
          <w:color w:val="000000" w:themeColor="text1"/>
        </w:rPr>
        <w:t>PGcert</w:t>
      </w:r>
      <w:proofErr w:type="spellEnd"/>
      <w:r w:rsidRPr="001E35B1">
        <w:rPr>
          <w:color w:val="000000" w:themeColor="text1"/>
        </w:rPr>
        <w:t xml:space="preserve"> in Education and/or extensive experience</w:t>
      </w:r>
      <w:bookmarkEnd w:id="0"/>
    </w:p>
    <w:permEnd w:id="1737627034"/>
    <w:p w14:paraId="6B892FAA" w14:textId="77777777" w:rsidR="00D656DF" w:rsidRDefault="00D656DF" w:rsidP="00A46058">
      <w:pPr>
        <w:pBdr>
          <w:bottom w:val="single" w:sz="4" w:space="1" w:color="auto"/>
        </w:pBdr>
        <w:ind w:right="283"/>
      </w:pPr>
    </w:p>
    <w:p w14:paraId="08F68D43" w14:textId="77777777" w:rsidR="00D656DF" w:rsidRPr="00A46058" w:rsidRDefault="00D656DF" w:rsidP="00A46058">
      <w:pPr>
        <w:pStyle w:val="Heading2"/>
        <w:ind w:right="283"/>
        <w:rPr>
          <w:b/>
          <w:bCs/>
          <w:color w:val="AE4092"/>
        </w:rPr>
      </w:pPr>
      <w:r w:rsidRPr="00A46058">
        <w:rPr>
          <w:b/>
          <w:bCs/>
          <w:color w:val="AE4092"/>
        </w:rPr>
        <w:t>Knowledge</w:t>
      </w:r>
    </w:p>
    <w:p w14:paraId="6470939E" w14:textId="77777777" w:rsidR="00542C8D" w:rsidRPr="00542C8D" w:rsidRDefault="00542C8D" w:rsidP="00542C8D">
      <w:pPr>
        <w:pStyle w:val="Heading3"/>
        <w:ind w:right="283"/>
        <w:rPr>
          <w:color w:val="0061AE"/>
        </w:rPr>
      </w:pPr>
      <w:permStart w:id="873753014" w:edGrp="everyone"/>
      <w:r w:rsidRPr="00542C8D">
        <w:rPr>
          <w:color w:val="0061AE"/>
        </w:rPr>
        <w:t>Level A</w:t>
      </w:r>
    </w:p>
    <w:p w14:paraId="2A2CF996" w14:textId="3E4DCE15" w:rsidR="00065A47" w:rsidRDefault="00065A47" w:rsidP="00065A47">
      <w:pPr>
        <w:pStyle w:val="Heading3"/>
        <w:ind w:right="283"/>
        <w:rPr>
          <w:rFonts w:asciiTheme="minorHAnsi" w:eastAsiaTheme="minorHAnsi" w:hAnsiTheme="minorHAnsi" w:cstheme="minorBidi"/>
          <w:color w:val="auto"/>
          <w:sz w:val="22"/>
          <w:szCs w:val="22"/>
        </w:rPr>
      </w:pPr>
      <w:r w:rsidRPr="00065A47">
        <w:rPr>
          <w:rFonts w:asciiTheme="minorHAnsi" w:eastAsiaTheme="minorHAnsi" w:hAnsiTheme="minorHAnsi" w:cstheme="minorBidi"/>
          <w:color w:val="auto"/>
          <w:sz w:val="22"/>
          <w:szCs w:val="22"/>
        </w:rPr>
        <w:t xml:space="preserve">Knowledge and experience of working with vulnerable young men and </w:t>
      </w:r>
      <w:r w:rsidR="009B70FA">
        <w:rPr>
          <w:rFonts w:asciiTheme="minorHAnsi" w:eastAsiaTheme="minorHAnsi" w:hAnsiTheme="minorHAnsi" w:cstheme="minorBidi"/>
          <w:color w:val="auto"/>
          <w:sz w:val="22"/>
          <w:szCs w:val="22"/>
        </w:rPr>
        <w:t>boy</w:t>
      </w:r>
      <w:r w:rsidRPr="00065A47">
        <w:rPr>
          <w:rFonts w:asciiTheme="minorHAnsi" w:eastAsiaTheme="minorHAnsi" w:hAnsiTheme="minorHAnsi" w:cstheme="minorBidi"/>
          <w:color w:val="auto"/>
          <w:sz w:val="22"/>
          <w:szCs w:val="22"/>
        </w:rPr>
        <w:t>s in a non-statutory setting.</w:t>
      </w:r>
    </w:p>
    <w:p w14:paraId="3674E149" w14:textId="77777777" w:rsidR="000E68F0" w:rsidRPr="000E68F0" w:rsidRDefault="000E68F0" w:rsidP="000E68F0"/>
    <w:p w14:paraId="486FC566" w14:textId="497BA1A8" w:rsidR="00065A47" w:rsidRDefault="00065A47" w:rsidP="00065A47">
      <w:pPr>
        <w:pStyle w:val="Heading3"/>
        <w:ind w:right="283"/>
        <w:rPr>
          <w:rFonts w:asciiTheme="minorHAnsi" w:eastAsiaTheme="minorHAnsi" w:hAnsiTheme="minorHAnsi" w:cstheme="minorBidi"/>
          <w:color w:val="auto"/>
          <w:sz w:val="22"/>
          <w:szCs w:val="22"/>
        </w:rPr>
      </w:pPr>
      <w:r w:rsidRPr="00065A47">
        <w:rPr>
          <w:rFonts w:asciiTheme="minorHAnsi" w:eastAsiaTheme="minorHAnsi" w:hAnsiTheme="minorHAnsi" w:cstheme="minorBidi"/>
          <w:color w:val="auto"/>
          <w:sz w:val="22"/>
          <w:szCs w:val="22"/>
        </w:rPr>
        <w:t xml:space="preserve">Demonstrable knowledge required to recognise and evaluate risk to vulnerable young men and </w:t>
      </w:r>
      <w:r w:rsidR="009B70FA">
        <w:rPr>
          <w:rFonts w:asciiTheme="minorHAnsi" w:eastAsiaTheme="minorHAnsi" w:hAnsiTheme="minorHAnsi" w:cstheme="minorBidi"/>
          <w:color w:val="auto"/>
          <w:sz w:val="22"/>
          <w:szCs w:val="22"/>
        </w:rPr>
        <w:t>boy</w:t>
      </w:r>
      <w:r w:rsidRPr="00065A47">
        <w:rPr>
          <w:rFonts w:asciiTheme="minorHAnsi" w:eastAsiaTheme="minorHAnsi" w:hAnsiTheme="minorHAnsi" w:cstheme="minorBidi"/>
          <w:color w:val="auto"/>
          <w:sz w:val="22"/>
          <w:szCs w:val="22"/>
        </w:rPr>
        <w:t xml:space="preserve">s and assess measures to reduce that risk </w:t>
      </w:r>
    </w:p>
    <w:p w14:paraId="66C4B8C5" w14:textId="77777777" w:rsidR="000E68F0" w:rsidRPr="000E68F0" w:rsidRDefault="000E68F0" w:rsidP="000E68F0"/>
    <w:p w14:paraId="55A6676D" w14:textId="51AD8213" w:rsidR="00A8157B" w:rsidRPr="00A8157B" w:rsidRDefault="00A8157B" w:rsidP="00A8157B">
      <w:pPr>
        <w:pStyle w:val="Heading3"/>
        <w:ind w:right="283"/>
        <w:rPr>
          <w:rFonts w:asciiTheme="minorHAnsi" w:eastAsiaTheme="minorHAnsi" w:hAnsiTheme="minorHAnsi" w:cstheme="minorBidi"/>
          <w:color w:val="auto"/>
          <w:sz w:val="22"/>
          <w:szCs w:val="22"/>
        </w:rPr>
      </w:pPr>
      <w:r w:rsidRPr="00A8157B">
        <w:rPr>
          <w:rFonts w:asciiTheme="minorHAnsi" w:eastAsiaTheme="minorHAnsi" w:hAnsiTheme="minorHAnsi" w:cstheme="minorBidi"/>
          <w:color w:val="auto"/>
          <w:sz w:val="22"/>
          <w:szCs w:val="22"/>
        </w:rPr>
        <w:t>Knowledge and understanding of legislation, policy, and practice developments relevant to children, young people, and their families.</w:t>
      </w:r>
    </w:p>
    <w:p w14:paraId="5E80BDA2" w14:textId="77777777" w:rsidR="00A8157B" w:rsidRDefault="00A8157B" w:rsidP="00A8157B">
      <w:pPr>
        <w:pStyle w:val="Heading3"/>
        <w:ind w:right="283"/>
        <w:rPr>
          <w:rFonts w:asciiTheme="minorHAnsi" w:eastAsiaTheme="minorHAnsi" w:hAnsiTheme="minorHAnsi" w:cstheme="minorBidi"/>
          <w:color w:val="auto"/>
          <w:sz w:val="22"/>
          <w:szCs w:val="22"/>
        </w:rPr>
      </w:pPr>
    </w:p>
    <w:p w14:paraId="6BDA9F9B" w14:textId="30CA5DE4" w:rsidR="00A8157B" w:rsidRPr="00A8157B" w:rsidRDefault="00A8157B" w:rsidP="00A8157B">
      <w:pPr>
        <w:pStyle w:val="Heading3"/>
        <w:ind w:right="283"/>
        <w:rPr>
          <w:rFonts w:asciiTheme="minorHAnsi" w:eastAsiaTheme="minorHAnsi" w:hAnsiTheme="minorHAnsi" w:cstheme="minorBidi"/>
          <w:color w:val="auto"/>
          <w:sz w:val="22"/>
          <w:szCs w:val="22"/>
        </w:rPr>
      </w:pPr>
      <w:r w:rsidRPr="00A8157B">
        <w:rPr>
          <w:rFonts w:asciiTheme="minorHAnsi" w:eastAsiaTheme="minorHAnsi" w:hAnsiTheme="minorHAnsi" w:cstheme="minorBidi"/>
          <w:color w:val="auto"/>
          <w:sz w:val="22"/>
          <w:szCs w:val="22"/>
        </w:rPr>
        <w:t xml:space="preserve">Knowledge and understanding of child and adolescent development and parenting skills. </w:t>
      </w:r>
    </w:p>
    <w:p w14:paraId="4397C76C" w14:textId="77777777" w:rsidR="00A8157B" w:rsidRDefault="00A8157B" w:rsidP="00A8157B">
      <w:pPr>
        <w:pStyle w:val="Heading3"/>
        <w:ind w:right="283"/>
        <w:rPr>
          <w:rFonts w:asciiTheme="minorHAnsi" w:eastAsiaTheme="minorHAnsi" w:hAnsiTheme="minorHAnsi" w:cstheme="minorBidi"/>
          <w:color w:val="auto"/>
          <w:sz w:val="22"/>
          <w:szCs w:val="22"/>
        </w:rPr>
      </w:pPr>
    </w:p>
    <w:p w14:paraId="3D29E370" w14:textId="5255E0A4" w:rsidR="00A8157B" w:rsidRPr="00A8157B" w:rsidRDefault="00A8157B" w:rsidP="00A8157B">
      <w:pPr>
        <w:pStyle w:val="Heading3"/>
        <w:ind w:right="283"/>
        <w:rPr>
          <w:rFonts w:asciiTheme="minorHAnsi" w:eastAsiaTheme="minorHAnsi" w:hAnsiTheme="minorHAnsi" w:cstheme="minorBidi"/>
          <w:color w:val="auto"/>
          <w:sz w:val="22"/>
          <w:szCs w:val="22"/>
        </w:rPr>
      </w:pPr>
      <w:r w:rsidRPr="00A8157B">
        <w:rPr>
          <w:rFonts w:asciiTheme="minorHAnsi" w:eastAsiaTheme="minorHAnsi" w:hAnsiTheme="minorHAnsi" w:cstheme="minorBidi"/>
          <w:color w:val="auto"/>
          <w:sz w:val="22"/>
          <w:szCs w:val="22"/>
        </w:rPr>
        <w:t>Knowledge and understanding of safeguarding policies and procedures.</w:t>
      </w:r>
    </w:p>
    <w:p w14:paraId="60AFC643" w14:textId="77777777" w:rsidR="00A8157B" w:rsidRDefault="00A8157B" w:rsidP="00A8157B">
      <w:pPr>
        <w:pStyle w:val="Heading3"/>
        <w:ind w:right="283"/>
        <w:rPr>
          <w:rFonts w:asciiTheme="minorHAnsi" w:eastAsiaTheme="minorHAnsi" w:hAnsiTheme="minorHAnsi" w:cstheme="minorBidi"/>
          <w:color w:val="auto"/>
          <w:sz w:val="22"/>
          <w:szCs w:val="22"/>
        </w:rPr>
      </w:pPr>
    </w:p>
    <w:p w14:paraId="6EC5E580" w14:textId="156BB948" w:rsidR="00A8157B" w:rsidRDefault="00A8157B" w:rsidP="00A8157B">
      <w:pPr>
        <w:pStyle w:val="Heading3"/>
        <w:ind w:right="283"/>
        <w:rPr>
          <w:rFonts w:asciiTheme="minorHAnsi" w:eastAsiaTheme="minorHAnsi" w:hAnsiTheme="minorHAnsi" w:cstheme="minorBidi"/>
          <w:color w:val="auto"/>
          <w:sz w:val="22"/>
          <w:szCs w:val="22"/>
        </w:rPr>
      </w:pPr>
      <w:r w:rsidRPr="00A8157B">
        <w:rPr>
          <w:rFonts w:asciiTheme="minorHAnsi" w:eastAsiaTheme="minorHAnsi" w:hAnsiTheme="minorHAnsi" w:cstheme="minorBidi"/>
          <w:color w:val="auto"/>
          <w:sz w:val="22"/>
          <w:szCs w:val="22"/>
        </w:rPr>
        <w:t>Knowledge and understanding of equality and diversity principles and relevant legislation and obligations.</w:t>
      </w:r>
    </w:p>
    <w:p w14:paraId="2AE7B085" w14:textId="77777777" w:rsidR="00A8157B" w:rsidRDefault="00A8157B" w:rsidP="00A8157B">
      <w:pPr>
        <w:pStyle w:val="Heading3"/>
        <w:ind w:right="283"/>
        <w:rPr>
          <w:rFonts w:asciiTheme="minorHAnsi" w:eastAsiaTheme="minorHAnsi" w:hAnsiTheme="minorHAnsi" w:cstheme="minorBidi"/>
          <w:color w:val="auto"/>
          <w:sz w:val="22"/>
          <w:szCs w:val="22"/>
        </w:rPr>
      </w:pPr>
    </w:p>
    <w:p w14:paraId="27FE3DA7" w14:textId="39025E48" w:rsidR="00A8157B" w:rsidRPr="00A8157B" w:rsidRDefault="00A8157B" w:rsidP="00A8157B">
      <w:pPr>
        <w:pStyle w:val="Heading3"/>
        <w:ind w:right="283"/>
        <w:rPr>
          <w:rFonts w:asciiTheme="minorHAnsi" w:eastAsiaTheme="minorHAnsi" w:hAnsiTheme="minorHAnsi" w:cstheme="minorBidi"/>
          <w:color w:val="auto"/>
          <w:sz w:val="22"/>
          <w:szCs w:val="22"/>
        </w:rPr>
      </w:pPr>
      <w:r w:rsidRPr="00A8157B">
        <w:rPr>
          <w:rFonts w:asciiTheme="minorHAnsi" w:eastAsiaTheme="minorHAnsi" w:hAnsiTheme="minorHAnsi" w:cstheme="minorBidi"/>
          <w:color w:val="auto"/>
          <w:sz w:val="22"/>
          <w:szCs w:val="22"/>
        </w:rPr>
        <w:t>Knowledge in focus area of practice such as Domestic Abuse, Mental Health, Neglect.</w:t>
      </w:r>
    </w:p>
    <w:p w14:paraId="19475FCE" w14:textId="77777777" w:rsidR="00A8157B" w:rsidRDefault="00A8157B" w:rsidP="00A8157B">
      <w:pPr>
        <w:pStyle w:val="Heading3"/>
        <w:ind w:right="283"/>
        <w:rPr>
          <w:rFonts w:asciiTheme="minorHAnsi" w:eastAsiaTheme="minorHAnsi" w:hAnsiTheme="minorHAnsi" w:cstheme="minorBidi"/>
          <w:color w:val="auto"/>
          <w:sz w:val="22"/>
          <w:szCs w:val="22"/>
        </w:rPr>
      </w:pPr>
    </w:p>
    <w:p w14:paraId="334C3807" w14:textId="7733CCDE" w:rsidR="00065A47" w:rsidRDefault="00A8157B" w:rsidP="00A8157B">
      <w:pPr>
        <w:pStyle w:val="Heading3"/>
        <w:ind w:right="283"/>
        <w:rPr>
          <w:rFonts w:asciiTheme="minorHAnsi" w:eastAsiaTheme="minorHAnsi" w:hAnsiTheme="minorHAnsi" w:cstheme="minorBidi"/>
          <w:color w:val="auto"/>
          <w:sz w:val="22"/>
          <w:szCs w:val="22"/>
        </w:rPr>
      </w:pPr>
      <w:r w:rsidRPr="00A8157B">
        <w:rPr>
          <w:rFonts w:asciiTheme="minorHAnsi" w:eastAsiaTheme="minorHAnsi" w:hAnsiTheme="minorHAnsi" w:cstheme="minorBidi"/>
          <w:color w:val="auto"/>
          <w:sz w:val="22"/>
          <w:szCs w:val="22"/>
        </w:rPr>
        <w:t>Awareness of the Signs of Safety approach to practice.</w:t>
      </w:r>
    </w:p>
    <w:p w14:paraId="007AA492" w14:textId="77777777" w:rsidR="005C6F51" w:rsidRPr="005C6F51" w:rsidRDefault="005C6F51" w:rsidP="005C6F51"/>
    <w:p w14:paraId="0A0A436E" w14:textId="784968F3" w:rsidR="00542C8D" w:rsidRPr="00542C8D" w:rsidRDefault="00542C8D" w:rsidP="00065A47">
      <w:pPr>
        <w:pStyle w:val="Heading3"/>
        <w:ind w:right="283"/>
        <w:rPr>
          <w:color w:val="0061AE"/>
        </w:rPr>
      </w:pPr>
      <w:r w:rsidRPr="00542C8D">
        <w:rPr>
          <w:color w:val="0061AE"/>
        </w:rPr>
        <w:lastRenderedPageBreak/>
        <w:t>Level B (in addition</w:t>
      </w:r>
      <w:r>
        <w:rPr>
          <w:color w:val="0061AE"/>
        </w:rPr>
        <w:t xml:space="preserve"> to level A criteria</w:t>
      </w:r>
      <w:r w:rsidRPr="00542C8D">
        <w:rPr>
          <w:color w:val="0061AE"/>
        </w:rPr>
        <w:t>)</w:t>
      </w:r>
    </w:p>
    <w:p w14:paraId="0E758560" w14:textId="62FDE8EA" w:rsidR="00734EE8" w:rsidRPr="00734EE8" w:rsidRDefault="00734EE8" w:rsidP="00734EE8">
      <w:pPr>
        <w:pStyle w:val="Heading3"/>
        <w:ind w:right="283"/>
        <w:rPr>
          <w:rFonts w:asciiTheme="minorHAnsi" w:eastAsiaTheme="minorHAnsi" w:hAnsiTheme="minorHAnsi" w:cstheme="minorBidi"/>
          <w:color w:val="auto"/>
          <w:sz w:val="22"/>
          <w:szCs w:val="22"/>
        </w:rPr>
      </w:pPr>
      <w:r w:rsidRPr="00734EE8">
        <w:rPr>
          <w:rFonts w:asciiTheme="minorHAnsi" w:eastAsiaTheme="minorHAnsi" w:hAnsiTheme="minorHAnsi" w:cstheme="minorBidi"/>
          <w:color w:val="auto"/>
          <w:sz w:val="22"/>
          <w:szCs w:val="22"/>
        </w:rPr>
        <w:t>Comprehensive knowledge and understanding of safeguarding policies and procedures.</w:t>
      </w:r>
    </w:p>
    <w:p w14:paraId="60A2B96A" w14:textId="77777777" w:rsidR="00734EE8" w:rsidRDefault="00734EE8" w:rsidP="00734EE8">
      <w:pPr>
        <w:pStyle w:val="Heading3"/>
        <w:ind w:right="283"/>
        <w:rPr>
          <w:rFonts w:asciiTheme="minorHAnsi" w:eastAsiaTheme="minorHAnsi" w:hAnsiTheme="minorHAnsi" w:cstheme="minorBidi"/>
          <w:color w:val="auto"/>
          <w:sz w:val="22"/>
          <w:szCs w:val="22"/>
        </w:rPr>
      </w:pPr>
    </w:p>
    <w:p w14:paraId="4D8A77AF" w14:textId="13D1547B" w:rsidR="00734EE8" w:rsidRPr="00734EE8" w:rsidRDefault="00734EE8" w:rsidP="00734EE8">
      <w:pPr>
        <w:pStyle w:val="Heading3"/>
        <w:ind w:right="283"/>
        <w:rPr>
          <w:rFonts w:asciiTheme="minorHAnsi" w:eastAsiaTheme="minorHAnsi" w:hAnsiTheme="minorHAnsi" w:cstheme="minorBidi"/>
          <w:color w:val="auto"/>
          <w:sz w:val="22"/>
          <w:szCs w:val="22"/>
        </w:rPr>
      </w:pPr>
      <w:r w:rsidRPr="00734EE8">
        <w:rPr>
          <w:rFonts w:asciiTheme="minorHAnsi" w:eastAsiaTheme="minorHAnsi" w:hAnsiTheme="minorHAnsi" w:cstheme="minorBidi"/>
          <w:color w:val="auto"/>
          <w:sz w:val="22"/>
          <w:szCs w:val="22"/>
        </w:rPr>
        <w:t>Comprehensive knowledge in recognising and evaluating risk to children, young people and their families and assessing measures to reduce that risk.</w:t>
      </w:r>
    </w:p>
    <w:p w14:paraId="4F10AB00" w14:textId="77777777" w:rsidR="00734EE8" w:rsidRDefault="00734EE8" w:rsidP="00734EE8">
      <w:pPr>
        <w:pStyle w:val="Heading3"/>
        <w:ind w:right="283"/>
        <w:rPr>
          <w:rFonts w:asciiTheme="minorHAnsi" w:eastAsiaTheme="minorHAnsi" w:hAnsiTheme="minorHAnsi" w:cstheme="minorBidi"/>
          <w:color w:val="auto"/>
          <w:sz w:val="22"/>
          <w:szCs w:val="22"/>
        </w:rPr>
      </w:pPr>
    </w:p>
    <w:p w14:paraId="541E5D2C" w14:textId="7A920682" w:rsidR="00734EE8" w:rsidRPr="00734EE8" w:rsidRDefault="00734EE8" w:rsidP="00734EE8">
      <w:pPr>
        <w:pStyle w:val="Heading3"/>
        <w:ind w:right="283"/>
        <w:rPr>
          <w:rFonts w:asciiTheme="minorHAnsi" w:eastAsiaTheme="minorHAnsi" w:hAnsiTheme="minorHAnsi" w:cstheme="minorBidi"/>
          <w:color w:val="auto"/>
          <w:sz w:val="22"/>
          <w:szCs w:val="22"/>
        </w:rPr>
      </w:pPr>
      <w:r w:rsidRPr="00734EE8">
        <w:rPr>
          <w:rFonts w:asciiTheme="minorHAnsi" w:eastAsiaTheme="minorHAnsi" w:hAnsiTheme="minorHAnsi" w:cstheme="minorBidi"/>
          <w:color w:val="auto"/>
          <w:sz w:val="22"/>
          <w:szCs w:val="22"/>
        </w:rPr>
        <w:t xml:space="preserve">Comprehensive knowledge and understanding of child and adolescent development and parenting skills. </w:t>
      </w:r>
    </w:p>
    <w:p w14:paraId="210B8E41" w14:textId="77777777" w:rsidR="00734EE8" w:rsidRDefault="00734EE8" w:rsidP="00734EE8">
      <w:pPr>
        <w:pStyle w:val="Heading3"/>
        <w:ind w:right="283"/>
        <w:rPr>
          <w:rFonts w:asciiTheme="minorHAnsi" w:eastAsiaTheme="minorHAnsi" w:hAnsiTheme="minorHAnsi" w:cstheme="minorBidi"/>
          <w:color w:val="auto"/>
          <w:sz w:val="22"/>
          <w:szCs w:val="22"/>
        </w:rPr>
      </w:pPr>
    </w:p>
    <w:p w14:paraId="2BE950B4" w14:textId="4D25F4AC" w:rsidR="00734EE8" w:rsidRPr="00734EE8" w:rsidRDefault="007A6CC7" w:rsidP="00734EE8">
      <w:pPr>
        <w:pStyle w:val="Heading3"/>
        <w:ind w:right="283"/>
        <w:rPr>
          <w:rFonts w:asciiTheme="minorHAnsi" w:eastAsiaTheme="minorHAnsi" w:hAnsiTheme="minorHAnsi" w:cstheme="minorBidi"/>
          <w:color w:val="auto"/>
          <w:sz w:val="22"/>
          <w:szCs w:val="22"/>
        </w:rPr>
      </w:pPr>
      <w:r w:rsidRPr="007A6CC7">
        <w:rPr>
          <w:rFonts w:asciiTheme="minorHAnsi" w:eastAsiaTheme="minorHAnsi" w:hAnsiTheme="minorHAnsi" w:cstheme="minorBidi"/>
          <w:color w:val="auto"/>
          <w:sz w:val="22"/>
          <w:szCs w:val="22"/>
        </w:rPr>
        <w:t>Comprehensive</w:t>
      </w:r>
      <w:r w:rsidR="00734EE8" w:rsidRPr="00734EE8">
        <w:rPr>
          <w:rFonts w:asciiTheme="minorHAnsi" w:eastAsiaTheme="minorHAnsi" w:hAnsiTheme="minorHAnsi" w:cstheme="minorBidi"/>
          <w:color w:val="auto"/>
          <w:sz w:val="22"/>
          <w:szCs w:val="22"/>
        </w:rPr>
        <w:t xml:space="preserve"> knowledge in focus area of practice such as Domestic Abuse, Mental Health, Neglect.</w:t>
      </w:r>
    </w:p>
    <w:p w14:paraId="6F56FC5B" w14:textId="77777777" w:rsidR="00734EE8" w:rsidRDefault="00734EE8" w:rsidP="00734EE8">
      <w:pPr>
        <w:pStyle w:val="Heading3"/>
        <w:ind w:right="283"/>
        <w:rPr>
          <w:rFonts w:asciiTheme="minorHAnsi" w:eastAsiaTheme="minorHAnsi" w:hAnsiTheme="minorHAnsi" w:cstheme="minorBidi"/>
          <w:color w:val="auto"/>
          <w:sz w:val="22"/>
          <w:szCs w:val="22"/>
        </w:rPr>
      </w:pPr>
    </w:p>
    <w:p w14:paraId="0DD28029" w14:textId="77777777" w:rsidR="00734EE8" w:rsidRDefault="00734EE8" w:rsidP="00734EE8">
      <w:pPr>
        <w:pStyle w:val="Heading3"/>
        <w:ind w:right="283"/>
        <w:rPr>
          <w:rFonts w:asciiTheme="minorHAnsi" w:eastAsiaTheme="minorHAnsi" w:hAnsiTheme="minorHAnsi" w:cstheme="minorBidi"/>
          <w:color w:val="auto"/>
          <w:sz w:val="22"/>
          <w:szCs w:val="22"/>
        </w:rPr>
      </w:pPr>
      <w:r w:rsidRPr="00734EE8">
        <w:rPr>
          <w:rFonts w:asciiTheme="minorHAnsi" w:eastAsiaTheme="minorHAnsi" w:hAnsiTheme="minorHAnsi" w:cstheme="minorBidi"/>
          <w:color w:val="auto"/>
          <w:sz w:val="22"/>
          <w:szCs w:val="22"/>
        </w:rPr>
        <w:t xml:space="preserve">Comprehensive knowledge of the Early Help Strategy to ensure that this informs practice. </w:t>
      </w:r>
    </w:p>
    <w:p w14:paraId="01CF6EE9" w14:textId="77777777" w:rsidR="00734EE8" w:rsidRDefault="00734EE8" w:rsidP="00734EE8">
      <w:pPr>
        <w:pStyle w:val="Heading3"/>
        <w:ind w:right="283"/>
        <w:rPr>
          <w:rFonts w:asciiTheme="minorHAnsi" w:eastAsiaTheme="minorHAnsi" w:hAnsiTheme="minorHAnsi" w:cstheme="minorBidi"/>
          <w:color w:val="auto"/>
          <w:sz w:val="22"/>
          <w:szCs w:val="22"/>
        </w:rPr>
      </w:pPr>
    </w:p>
    <w:p w14:paraId="0EB14EF0" w14:textId="77777777" w:rsidR="00AB5CB3" w:rsidRDefault="00542C8D" w:rsidP="00AB5CB3">
      <w:pPr>
        <w:pStyle w:val="Heading3"/>
        <w:ind w:right="283"/>
        <w:rPr>
          <w:color w:val="0061AE"/>
        </w:rPr>
      </w:pPr>
      <w:r w:rsidRPr="00542C8D">
        <w:rPr>
          <w:color w:val="0061AE"/>
        </w:rPr>
        <w:t>Level C (in addition</w:t>
      </w:r>
      <w:r>
        <w:rPr>
          <w:color w:val="0061AE"/>
        </w:rPr>
        <w:t xml:space="preserve"> to levels A and B</w:t>
      </w:r>
      <w:r w:rsidRPr="00542C8D">
        <w:rPr>
          <w:color w:val="0061AE"/>
        </w:rPr>
        <w:t>)</w:t>
      </w:r>
      <w:r w:rsidR="00AB5CB3" w:rsidRPr="00AB5CB3">
        <w:t xml:space="preserve"> </w:t>
      </w:r>
    </w:p>
    <w:p w14:paraId="0F7464ED" w14:textId="77777777" w:rsidR="00AB5CB3" w:rsidRDefault="00AB5CB3" w:rsidP="00AB5CB3">
      <w:pPr>
        <w:pStyle w:val="Heading3"/>
        <w:ind w:right="283"/>
        <w:rPr>
          <w:color w:val="0061AE"/>
        </w:rPr>
      </w:pPr>
    </w:p>
    <w:p w14:paraId="17BE44BC" w14:textId="5D36840A" w:rsidR="00AB5CB3" w:rsidRPr="00AB5CB3" w:rsidRDefault="00AB5CB3" w:rsidP="00AB5CB3">
      <w:pPr>
        <w:pStyle w:val="Heading3"/>
        <w:ind w:right="283"/>
        <w:rPr>
          <w:rFonts w:ascii="Calibri" w:hAnsi="Calibri" w:cs="Calibri"/>
          <w:color w:val="000000" w:themeColor="text1"/>
          <w:sz w:val="22"/>
          <w:szCs w:val="22"/>
        </w:rPr>
      </w:pPr>
      <w:r w:rsidRPr="00AB5CB3">
        <w:rPr>
          <w:rFonts w:ascii="Calibri" w:hAnsi="Calibri" w:cs="Calibri"/>
          <w:color w:val="000000" w:themeColor="text1"/>
          <w:sz w:val="22"/>
          <w:szCs w:val="22"/>
        </w:rPr>
        <w:t>Comprehensive knowledge and understanding of legislation, policy, and practice developments relevant to children, young people, and their families.</w:t>
      </w:r>
    </w:p>
    <w:p w14:paraId="60C413C0" w14:textId="77777777" w:rsidR="00AB5CB3" w:rsidRPr="00AB5CB3" w:rsidRDefault="00AB5CB3" w:rsidP="00AB5CB3">
      <w:pPr>
        <w:pStyle w:val="Heading3"/>
        <w:ind w:right="283"/>
        <w:rPr>
          <w:rFonts w:ascii="Calibri" w:hAnsi="Calibri" w:cs="Calibri"/>
          <w:color w:val="000000" w:themeColor="text1"/>
          <w:sz w:val="22"/>
          <w:szCs w:val="22"/>
        </w:rPr>
      </w:pPr>
    </w:p>
    <w:p w14:paraId="3C3FE7F9" w14:textId="34839A3D" w:rsidR="00542C8D" w:rsidRPr="00AB5CB3" w:rsidRDefault="00184998" w:rsidP="00AB5CB3">
      <w:pPr>
        <w:pStyle w:val="Heading3"/>
        <w:ind w:right="283"/>
        <w:rPr>
          <w:rFonts w:ascii="Calibri" w:hAnsi="Calibri" w:cs="Calibri"/>
          <w:color w:val="000000" w:themeColor="text1"/>
        </w:rPr>
      </w:pPr>
      <w:r>
        <w:rPr>
          <w:rFonts w:ascii="Calibri" w:hAnsi="Calibri" w:cs="Calibri"/>
          <w:color w:val="000000" w:themeColor="text1"/>
          <w:sz w:val="22"/>
          <w:szCs w:val="22"/>
        </w:rPr>
        <w:t>Advanced</w:t>
      </w:r>
      <w:r w:rsidR="00AB5CB3" w:rsidRPr="00AB5CB3">
        <w:rPr>
          <w:rFonts w:ascii="Calibri" w:hAnsi="Calibri" w:cs="Calibri"/>
          <w:color w:val="000000" w:themeColor="text1"/>
          <w:sz w:val="22"/>
          <w:szCs w:val="22"/>
        </w:rPr>
        <w:t xml:space="preserve"> knowledge in focus area of practice such as Domestic Abuse, Mental Health, Neglect</w:t>
      </w:r>
      <w:r w:rsidR="00AB5CB3" w:rsidRPr="00AB5CB3">
        <w:rPr>
          <w:rFonts w:ascii="Calibri" w:hAnsi="Calibri" w:cs="Calibri"/>
          <w:color w:val="000000" w:themeColor="text1"/>
        </w:rPr>
        <w:t>.</w:t>
      </w:r>
      <w:r w:rsidR="002F1A26" w:rsidRPr="00AB5CB3">
        <w:rPr>
          <w:rFonts w:ascii="Calibri" w:hAnsi="Calibri" w:cs="Calibri"/>
          <w:color w:val="000000" w:themeColor="text1"/>
        </w:rPr>
        <w:t xml:space="preserve"> </w:t>
      </w:r>
    </w:p>
    <w:permEnd w:id="873753014"/>
    <w:p w14:paraId="4141AA0B" w14:textId="77777777" w:rsidR="00D656DF" w:rsidRDefault="00D656DF" w:rsidP="00A46058">
      <w:pPr>
        <w:pBdr>
          <w:bottom w:val="single" w:sz="4" w:space="1" w:color="auto"/>
        </w:pBdr>
        <w:ind w:right="283"/>
      </w:pPr>
    </w:p>
    <w:p w14:paraId="0F2545F6" w14:textId="77777777" w:rsidR="00D656DF" w:rsidRPr="00A46058" w:rsidRDefault="00D656DF" w:rsidP="00A46058">
      <w:pPr>
        <w:pStyle w:val="Heading2"/>
        <w:ind w:right="283"/>
        <w:rPr>
          <w:b/>
          <w:bCs/>
          <w:color w:val="AE4092"/>
        </w:rPr>
      </w:pPr>
      <w:r w:rsidRPr="00A46058">
        <w:rPr>
          <w:b/>
          <w:bCs/>
          <w:color w:val="AE4092"/>
        </w:rPr>
        <w:t>Experience</w:t>
      </w:r>
      <w:r w:rsidRPr="00A46058">
        <w:rPr>
          <w:b/>
          <w:bCs/>
          <w:color w:val="AE4092"/>
        </w:rPr>
        <w:tab/>
      </w:r>
    </w:p>
    <w:p w14:paraId="0DFD5349" w14:textId="77777777" w:rsidR="00542C8D" w:rsidRDefault="00542C8D" w:rsidP="00542C8D">
      <w:pPr>
        <w:pStyle w:val="Heading3"/>
        <w:ind w:right="283"/>
        <w:rPr>
          <w:color w:val="0061AE"/>
        </w:rPr>
      </w:pPr>
      <w:permStart w:id="1328686771" w:edGrp="everyone"/>
      <w:r w:rsidRPr="00542C8D">
        <w:rPr>
          <w:color w:val="0061AE"/>
        </w:rPr>
        <w:t>Level A</w:t>
      </w:r>
    </w:p>
    <w:p w14:paraId="3513F0A2" w14:textId="77777777" w:rsidR="00E1661F" w:rsidRPr="00E1661F" w:rsidRDefault="00E1661F" w:rsidP="00E1661F"/>
    <w:p w14:paraId="47B093B7" w14:textId="4714C466" w:rsidR="00065A47" w:rsidRDefault="00065A47" w:rsidP="00065A47">
      <w:pPr>
        <w:pStyle w:val="Heading3"/>
        <w:ind w:right="283"/>
        <w:rPr>
          <w:rFonts w:asciiTheme="minorHAnsi" w:eastAsiaTheme="minorHAnsi" w:hAnsiTheme="minorHAnsi" w:cstheme="minorBidi"/>
          <w:color w:val="auto"/>
          <w:sz w:val="22"/>
          <w:szCs w:val="22"/>
        </w:rPr>
      </w:pPr>
      <w:r w:rsidRPr="00065A47">
        <w:rPr>
          <w:rFonts w:asciiTheme="minorHAnsi" w:eastAsiaTheme="minorHAnsi" w:hAnsiTheme="minorHAnsi" w:cstheme="minorBidi"/>
          <w:color w:val="auto"/>
          <w:sz w:val="22"/>
          <w:szCs w:val="22"/>
        </w:rPr>
        <w:t xml:space="preserve">Demonstrable experience of working with vulnerable young men and </w:t>
      </w:r>
      <w:r w:rsidR="00A11CC3">
        <w:rPr>
          <w:rFonts w:asciiTheme="minorHAnsi" w:eastAsiaTheme="minorHAnsi" w:hAnsiTheme="minorHAnsi" w:cstheme="minorBidi"/>
          <w:color w:val="auto"/>
          <w:sz w:val="22"/>
          <w:szCs w:val="22"/>
        </w:rPr>
        <w:t>boy</w:t>
      </w:r>
      <w:r w:rsidRPr="00065A47">
        <w:rPr>
          <w:rFonts w:asciiTheme="minorHAnsi" w:eastAsiaTheme="minorHAnsi" w:hAnsiTheme="minorHAnsi" w:cstheme="minorBidi"/>
          <w:color w:val="auto"/>
          <w:sz w:val="22"/>
          <w:szCs w:val="22"/>
        </w:rPr>
        <w:t xml:space="preserve">s who are at risk due to contextual safeguarding </w:t>
      </w:r>
      <w:r w:rsidR="000E68F0" w:rsidRPr="00065A47">
        <w:rPr>
          <w:rFonts w:asciiTheme="minorHAnsi" w:eastAsiaTheme="minorHAnsi" w:hAnsiTheme="minorHAnsi" w:cstheme="minorBidi"/>
          <w:color w:val="auto"/>
          <w:sz w:val="22"/>
          <w:szCs w:val="22"/>
        </w:rPr>
        <w:t>concerns and</w:t>
      </w:r>
      <w:r w:rsidRPr="00065A47">
        <w:rPr>
          <w:rFonts w:asciiTheme="minorHAnsi" w:eastAsiaTheme="minorHAnsi" w:hAnsiTheme="minorHAnsi" w:cstheme="minorBidi"/>
          <w:color w:val="auto"/>
          <w:sz w:val="22"/>
          <w:szCs w:val="22"/>
        </w:rPr>
        <w:t xml:space="preserve"> their families in the public, private or voluntary sector, including managing casework of varying complexity and complying with relevant assessment frameworks</w:t>
      </w:r>
    </w:p>
    <w:p w14:paraId="57A97EF9" w14:textId="77777777" w:rsidR="00381009" w:rsidRDefault="00381009" w:rsidP="00381009"/>
    <w:p w14:paraId="681474DB" w14:textId="32C8AC14" w:rsidR="00381009" w:rsidRPr="00381009" w:rsidRDefault="00381009" w:rsidP="00381009">
      <w:r w:rsidRPr="00381009">
        <w:t>Experience of undertaking risk assessments and effective safety planning.</w:t>
      </w:r>
    </w:p>
    <w:p w14:paraId="560B004D" w14:textId="77777777" w:rsidR="000E68F0" w:rsidRPr="000E68F0" w:rsidRDefault="000E68F0" w:rsidP="000E68F0"/>
    <w:p w14:paraId="5C1FA5AD" w14:textId="7D863E36" w:rsidR="00065A47" w:rsidRDefault="00065A47" w:rsidP="00065A47">
      <w:pPr>
        <w:pStyle w:val="Heading3"/>
        <w:ind w:right="283"/>
        <w:rPr>
          <w:rFonts w:asciiTheme="minorHAnsi" w:eastAsiaTheme="minorHAnsi" w:hAnsiTheme="minorHAnsi" w:cstheme="minorBidi"/>
          <w:color w:val="auto"/>
          <w:sz w:val="22"/>
          <w:szCs w:val="22"/>
        </w:rPr>
      </w:pPr>
      <w:r w:rsidRPr="00065A47">
        <w:rPr>
          <w:rFonts w:asciiTheme="minorHAnsi" w:eastAsiaTheme="minorHAnsi" w:hAnsiTheme="minorHAnsi" w:cstheme="minorBidi"/>
          <w:color w:val="auto"/>
          <w:sz w:val="22"/>
          <w:szCs w:val="22"/>
        </w:rPr>
        <w:t>Experience of working within Children’s Social Care, Health or Education, Youth Work or Youth Justice.</w:t>
      </w:r>
    </w:p>
    <w:p w14:paraId="416C37EB" w14:textId="77777777" w:rsidR="000E68F0" w:rsidRPr="000E68F0" w:rsidRDefault="000E68F0" w:rsidP="000E68F0"/>
    <w:p w14:paraId="7416FD01" w14:textId="231DA74B" w:rsidR="00065A47" w:rsidRDefault="00065A47" w:rsidP="00065A47">
      <w:pPr>
        <w:pStyle w:val="Heading3"/>
        <w:ind w:right="283"/>
        <w:rPr>
          <w:rFonts w:asciiTheme="minorHAnsi" w:eastAsiaTheme="minorHAnsi" w:hAnsiTheme="minorHAnsi" w:cstheme="minorBidi"/>
          <w:color w:val="auto"/>
          <w:sz w:val="22"/>
          <w:szCs w:val="22"/>
        </w:rPr>
      </w:pPr>
      <w:r w:rsidRPr="00065A47">
        <w:rPr>
          <w:rFonts w:asciiTheme="minorHAnsi" w:eastAsiaTheme="minorHAnsi" w:hAnsiTheme="minorHAnsi" w:cstheme="minorBidi"/>
          <w:color w:val="auto"/>
          <w:sz w:val="22"/>
          <w:szCs w:val="22"/>
        </w:rPr>
        <w:t xml:space="preserve">Demonstrable experience of undertaking direct work with vulnerable young men and </w:t>
      </w:r>
      <w:r w:rsidR="00A11CC3">
        <w:rPr>
          <w:rFonts w:asciiTheme="minorHAnsi" w:eastAsiaTheme="minorHAnsi" w:hAnsiTheme="minorHAnsi" w:cstheme="minorBidi"/>
          <w:color w:val="auto"/>
          <w:sz w:val="22"/>
          <w:szCs w:val="22"/>
        </w:rPr>
        <w:t>boy</w:t>
      </w:r>
      <w:r w:rsidRPr="00065A47">
        <w:rPr>
          <w:rFonts w:asciiTheme="minorHAnsi" w:eastAsiaTheme="minorHAnsi" w:hAnsiTheme="minorHAnsi" w:cstheme="minorBidi"/>
          <w:color w:val="auto"/>
          <w:sz w:val="22"/>
          <w:szCs w:val="22"/>
        </w:rPr>
        <w:t xml:space="preserve">s and being able to evidence understanding of the child’s lived experience. </w:t>
      </w:r>
    </w:p>
    <w:p w14:paraId="62FD8264" w14:textId="77777777" w:rsidR="000E68F0" w:rsidRPr="000E68F0" w:rsidRDefault="000E68F0" w:rsidP="000E68F0"/>
    <w:p w14:paraId="79ADA89D" w14:textId="0EE48E7F" w:rsidR="000E68F0" w:rsidRDefault="006B6D47" w:rsidP="000E68F0">
      <w:r w:rsidRPr="006B6D47">
        <w:t>Experience of using digital case management systems</w:t>
      </w:r>
    </w:p>
    <w:p w14:paraId="20C79E67" w14:textId="77777777" w:rsidR="00EE123C" w:rsidRDefault="00EE123C" w:rsidP="000E68F0"/>
    <w:p w14:paraId="5E250CAB" w14:textId="709860D4" w:rsidR="00EE123C" w:rsidRPr="000E68F0" w:rsidRDefault="00EE123C" w:rsidP="000E68F0">
      <w:r w:rsidRPr="00EE123C">
        <w:t>Willingness to undertake and complete Signs of Safety training.</w:t>
      </w:r>
    </w:p>
    <w:p w14:paraId="0047EEFD" w14:textId="77777777" w:rsidR="00065A47" w:rsidRPr="00065A47" w:rsidRDefault="00065A47" w:rsidP="00065A47">
      <w:pPr>
        <w:pStyle w:val="Heading3"/>
        <w:ind w:right="283"/>
        <w:rPr>
          <w:rFonts w:asciiTheme="minorHAnsi" w:eastAsiaTheme="minorHAnsi" w:hAnsiTheme="minorHAnsi" w:cstheme="minorBidi"/>
          <w:color w:val="auto"/>
          <w:sz w:val="22"/>
          <w:szCs w:val="22"/>
        </w:rPr>
      </w:pPr>
    </w:p>
    <w:p w14:paraId="62A81841" w14:textId="77777777" w:rsidR="00065A47" w:rsidRPr="00065A47" w:rsidRDefault="00065A47" w:rsidP="00065A47">
      <w:pPr>
        <w:pStyle w:val="Heading3"/>
        <w:ind w:right="283"/>
        <w:rPr>
          <w:rFonts w:asciiTheme="minorHAnsi" w:eastAsiaTheme="minorHAnsi" w:hAnsiTheme="minorHAnsi" w:cstheme="minorBidi"/>
          <w:color w:val="auto"/>
          <w:sz w:val="22"/>
          <w:szCs w:val="22"/>
        </w:rPr>
      </w:pPr>
      <w:r w:rsidRPr="00065A47">
        <w:rPr>
          <w:rFonts w:asciiTheme="minorHAnsi" w:eastAsiaTheme="minorHAnsi" w:hAnsiTheme="minorHAnsi" w:cstheme="minorBidi"/>
          <w:color w:val="auto"/>
          <w:sz w:val="22"/>
          <w:szCs w:val="22"/>
        </w:rPr>
        <w:t>Demonstrable experience of coping well under pressure and difficult situations, able to identify and act on own development needs.</w:t>
      </w:r>
    </w:p>
    <w:p w14:paraId="47D9CDE2" w14:textId="77777777" w:rsidR="00065A47" w:rsidRDefault="00065A47" w:rsidP="00542C8D">
      <w:pPr>
        <w:pStyle w:val="Heading3"/>
        <w:ind w:right="283"/>
        <w:rPr>
          <w:color w:val="0061AE"/>
        </w:rPr>
      </w:pPr>
    </w:p>
    <w:p w14:paraId="65701B90" w14:textId="65B7663B" w:rsidR="00542C8D" w:rsidRPr="00542C8D" w:rsidRDefault="00542C8D" w:rsidP="00542C8D">
      <w:pPr>
        <w:pStyle w:val="Heading3"/>
        <w:ind w:right="283"/>
        <w:rPr>
          <w:color w:val="0061AE"/>
        </w:rPr>
      </w:pPr>
      <w:r w:rsidRPr="00542C8D">
        <w:rPr>
          <w:color w:val="0061AE"/>
        </w:rPr>
        <w:t>Level B (in addition</w:t>
      </w:r>
      <w:r>
        <w:rPr>
          <w:color w:val="0061AE"/>
        </w:rPr>
        <w:t xml:space="preserve"> to level A criteria</w:t>
      </w:r>
      <w:r w:rsidRPr="00542C8D">
        <w:rPr>
          <w:color w:val="0061AE"/>
        </w:rPr>
        <w:t>)</w:t>
      </w:r>
    </w:p>
    <w:p w14:paraId="0BA0769E" w14:textId="77777777" w:rsidR="00472010" w:rsidRDefault="00472010" w:rsidP="000E68F0"/>
    <w:p w14:paraId="51B1FD66" w14:textId="1186D666" w:rsidR="000E685B" w:rsidRDefault="00472010" w:rsidP="000E68F0">
      <w:r w:rsidRPr="00472010">
        <w:t>Comprehensive experience of working effectively in a multi-agency environment working with vulnerable children, young people, and families in the public, private or voluntary sector.</w:t>
      </w:r>
    </w:p>
    <w:p w14:paraId="68DEBCE9" w14:textId="77777777" w:rsidR="00DC588C" w:rsidRDefault="00DC588C" w:rsidP="000E68F0">
      <w:r w:rsidRPr="00DC588C">
        <w:t>Experience drafting an Early Help Plan and being the lead professional in delivering the plan</w:t>
      </w:r>
    </w:p>
    <w:p w14:paraId="386DDE61" w14:textId="5B502666" w:rsidR="000E685B" w:rsidRPr="000E685B" w:rsidRDefault="000E685B" w:rsidP="000E685B">
      <w:pPr>
        <w:pStyle w:val="Heading3"/>
        <w:ind w:right="283"/>
        <w:rPr>
          <w:rFonts w:asciiTheme="minorHAnsi" w:eastAsiaTheme="minorHAnsi" w:hAnsiTheme="minorHAnsi" w:cstheme="minorBidi"/>
          <w:color w:val="auto"/>
          <w:sz w:val="22"/>
          <w:szCs w:val="22"/>
        </w:rPr>
      </w:pPr>
      <w:r w:rsidRPr="000E685B">
        <w:rPr>
          <w:rFonts w:asciiTheme="minorHAnsi" w:eastAsiaTheme="minorHAnsi" w:hAnsiTheme="minorHAnsi" w:cstheme="minorBidi"/>
          <w:color w:val="auto"/>
          <w:sz w:val="22"/>
          <w:szCs w:val="22"/>
        </w:rPr>
        <w:t>Experience in the application of Signs of Safety.</w:t>
      </w:r>
    </w:p>
    <w:p w14:paraId="53659E66" w14:textId="77777777" w:rsidR="000E685B" w:rsidRDefault="000E685B" w:rsidP="000E685B">
      <w:pPr>
        <w:pStyle w:val="Heading3"/>
        <w:ind w:right="283"/>
        <w:rPr>
          <w:rFonts w:asciiTheme="minorHAnsi" w:eastAsiaTheme="minorHAnsi" w:hAnsiTheme="minorHAnsi" w:cstheme="minorBidi"/>
          <w:color w:val="auto"/>
          <w:sz w:val="22"/>
          <w:szCs w:val="22"/>
        </w:rPr>
      </w:pPr>
    </w:p>
    <w:p w14:paraId="69F8F093" w14:textId="150A67A6" w:rsidR="000E685B" w:rsidRPr="000E685B" w:rsidRDefault="005338A2" w:rsidP="000E685B">
      <w:pPr>
        <w:pStyle w:val="Heading3"/>
        <w:ind w:right="28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Comp</w:t>
      </w:r>
      <w:r w:rsidR="008D1071">
        <w:rPr>
          <w:rFonts w:asciiTheme="minorHAnsi" w:eastAsiaTheme="minorHAnsi" w:hAnsiTheme="minorHAnsi" w:cstheme="minorBidi"/>
          <w:color w:val="auto"/>
          <w:sz w:val="22"/>
          <w:szCs w:val="22"/>
        </w:rPr>
        <w:t>rehensive</w:t>
      </w:r>
      <w:r w:rsidR="000E685B" w:rsidRPr="000E685B">
        <w:rPr>
          <w:rFonts w:asciiTheme="minorHAnsi" w:eastAsiaTheme="minorHAnsi" w:hAnsiTheme="minorHAnsi" w:cstheme="minorBidi"/>
          <w:color w:val="auto"/>
          <w:sz w:val="22"/>
          <w:szCs w:val="22"/>
        </w:rPr>
        <w:t xml:space="preserve"> experience of completing risk assessments and evaluating their impact.</w:t>
      </w:r>
    </w:p>
    <w:p w14:paraId="163F1872" w14:textId="77777777" w:rsidR="000E685B" w:rsidRDefault="000E685B" w:rsidP="000E685B">
      <w:pPr>
        <w:pStyle w:val="Heading3"/>
        <w:ind w:right="283"/>
        <w:rPr>
          <w:rFonts w:asciiTheme="minorHAnsi" w:eastAsiaTheme="minorHAnsi" w:hAnsiTheme="minorHAnsi" w:cstheme="minorBidi"/>
          <w:color w:val="auto"/>
          <w:sz w:val="22"/>
          <w:szCs w:val="22"/>
        </w:rPr>
      </w:pPr>
    </w:p>
    <w:p w14:paraId="0E32203B" w14:textId="78C5D4BB" w:rsidR="000E685B" w:rsidRPr="000E685B" w:rsidRDefault="00F2755A" w:rsidP="000E685B">
      <w:pPr>
        <w:pStyle w:val="Heading3"/>
        <w:ind w:right="28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E</w:t>
      </w:r>
      <w:r w:rsidR="000E685B" w:rsidRPr="000E685B">
        <w:rPr>
          <w:rFonts w:asciiTheme="minorHAnsi" w:eastAsiaTheme="minorHAnsi" w:hAnsiTheme="minorHAnsi" w:cstheme="minorBidi"/>
          <w:color w:val="auto"/>
          <w:sz w:val="22"/>
          <w:szCs w:val="22"/>
        </w:rPr>
        <w:t>xperience of leading case discussions within a team</w:t>
      </w:r>
    </w:p>
    <w:p w14:paraId="6EDE57F1" w14:textId="77777777" w:rsidR="000E685B" w:rsidRDefault="000E685B" w:rsidP="000E685B">
      <w:pPr>
        <w:pStyle w:val="Heading3"/>
        <w:ind w:right="283"/>
        <w:rPr>
          <w:rFonts w:asciiTheme="minorHAnsi" w:eastAsiaTheme="minorHAnsi" w:hAnsiTheme="minorHAnsi" w:cstheme="minorBidi"/>
          <w:color w:val="auto"/>
          <w:sz w:val="22"/>
          <w:szCs w:val="22"/>
        </w:rPr>
      </w:pPr>
    </w:p>
    <w:p w14:paraId="1D88C471" w14:textId="721754FE" w:rsidR="000E68F0" w:rsidRDefault="000E685B" w:rsidP="000E685B">
      <w:pPr>
        <w:pStyle w:val="Heading3"/>
        <w:ind w:right="283"/>
        <w:rPr>
          <w:rFonts w:asciiTheme="minorHAnsi" w:eastAsiaTheme="minorHAnsi" w:hAnsiTheme="minorHAnsi" w:cstheme="minorBidi"/>
          <w:color w:val="auto"/>
          <w:sz w:val="22"/>
          <w:szCs w:val="22"/>
        </w:rPr>
      </w:pPr>
      <w:r w:rsidRPr="000E685B">
        <w:rPr>
          <w:rFonts w:asciiTheme="minorHAnsi" w:eastAsiaTheme="minorHAnsi" w:hAnsiTheme="minorHAnsi" w:cstheme="minorBidi"/>
          <w:color w:val="auto"/>
          <w:sz w:val="22"/>
          <w:szCs w:val="22"/>
        </w:rPr>
        <w:t>Comprehensive experience of using assessment tools to identify level of risk, for example: GCP2, DASH</w:t>
      </w:r>
      <w:r>
        <w:rPr>
          <w:rFonts w:asciiTheme="minorHAnsi" w:eastAsiaTheme="minorHAnsi" w:hAnsiTheme="minorHAnsi" w:cstheme="minorBidi"/>
          <w:color w:val="auto"/>
          <w:sz w:val="22"/>
          <w:szCs w:val="22"/>
        </w:rPr>
        <w:t xml:space="preserve">. CS Assessment </w:t>
      </w:r>
    </w:p>
    <w:p w14:paraId="5E1D43E6" w14:textId="77777777" w:rsidR="000E685B" w:rsidRPr="000E685B" w:rsidRDefault="000E685B" w:rsidP="000E685B"/>
    <w:p w14:paraId="7FE8C11F" w14:textId="77777777" w:rsidR="00F922B1" w:rsidRDefault="00542C8D" w:rsidP="00F922B1">
      <w:pPr>
        <w:pStyle w:val="Heading3"/>
        <w:ind w:right="283"/>
        <w:rPr>
          <w:color w:val="0061AE"/>
        </w:rPr>
      </w:pPr>
      <w:r w:rsidRPr="00542C8D">
        <w:rPr>
          <w:color w:val="0061AE"/>
        </w:rPr>
        <w:lastRenderedPageBreak/>
        <w:t>Level C (in addition</w:t>
      </w:r>
      <w:r>
        <w:rPr>
          <w:color w:val="0061AE"/>
        </w:rPr>
        <w:t xml:space="preserve"> to levels A and B</w:t>
      </w:r>
      <w:r w:rsidRPr="00542C8D">
        <w:rPr>
          <w:color w:val="0061AE"/>
        </w:rPr>
        <w:t>)</w:t>
      </w:r>
      <w:r w:rsidR="00875A4B">
        <w:rPr>
          <w:color w:val="0061AE"/>
        </w:rPr>
        <w:t xml:space="preserve"> </w:t>
      </w:r>
    </w:p>
    <w:p w14:paraId="508A54D7" w14:textId="77777777" w:rsidR="00F922B1" w:rsidRDefault="00F922B1" w:rsidP="00F922B1">
      <w:pPr>
        <w:pStyle w:val="Heading3"/>
        <w:ind w:right="283"/>
        <w:rPr>
          <w:color w:val="0061AE"/>
        </w:rPr>
      </w:pPr>
    </w:p>
    <w:p w14:paraId="2BC5FB0C" w14:textId="1F45B701" w:rsidR="00F922B1" w:rsidRPr="00F922B1" w:rsidRDefault="00F922B1" w:rsidP="00F922B1">
      <w:pPr>
        <w:pStyle w:val="Heading3"/>
        <w:ind w:right="283"/>
        <w:rPr>
          <w:rFonts w:ascii="Calibri" w:hAnsi="Calibri" w:cs="Calibri"/>
          <w:color w:val="000000" w:themeColor="text1"/>
          <w:sz w:val="22"/>
          <w:szCs w:val="22"/>
        </w:rPr>
      </w:pPr>
      <w:r w:rsidRPr="00F922B1">
        <w:rPr>
          <w:rFonts w:ascii="Calibri" w:hAnsi="Calibri" w:cs="Calibri"/>
          <w:color w:val="000000" w:themeColor="text1"/>
          <w:sz w:val="22"/>
          <w:szCs w:val="22"/>
        </w:rPr>
        <w:t xml:space="preserve">Advanced experience of undertaking direct work with children and young people and being able to evidence understand of the child’s lived experience. </w:t>
      </w:r>
    </w:p>
    <w:p w14:paraId="653CD1F9" w14:textId="77777777" w:rsidR="00F922B1" w:rsidRPr="00F922B1" w:rsidRDefault="00F922B1" w:rsidP="00F922B1">
      <w:pPr>
        <w:pStyle w:val="Heading3"/>
        <w:ind w:right="283"/>
        <w:rPr>
          <w:rFonts w:ascii="Calibri" w:hAnsi="Calibri" w:cs="Calibri"/>
          <w:color w:val="000000" w:themeColor="text1"/>
          <w:sz w:val="22"/>
          <w:szCs w:val="22"/>
        </w:rPr>
      </w:pPr>
    </w:p>
    <w:p w14:paraId="4637CF9E" w14:textId="37C6133A" w:rsidR="00F922B1" w:rsidRPr="00F922B1" w:rsidRDefault="00F922B1" w:rsidP="00F922B1">
      <w:pPr>
        <w:pStyle w:val="Heading3"/>
        <w:ind w:right="283"/>
        <w:rPr>
          <w:rFonts w:ascii="Calibri" w:hAnsi="Calibri" w:cs="Calibri"/>
          <w:color w:val="000000" w:themeColor="text1"/>
          <w:sz w:val="22"/>
          <w:szCs w:val="22"/>
        </w:rPr>
      </w:pPr>
    </w:p>
    <w:p w14:paraId="6624C4E0" w14:textId="77777777" w:rsidR="00F922B1" w:rsidRPr="00F922B1" w:rsidRDefault="00F922B1" w:rsidP="00F922B1">
      <w:pPr>
        <w:pStyle w:val="Heading3"/>
        <w:ind w:right="283"/>
        <w:rPr>
          <w:rFonts w:ascii="Calibri" w:hAnsi="Calibri" w:cs="Calibri"/>
          <w:color w:val="000000" w:themeColor="text1"/>
          <w:sz w:val="22"/>
          <w:szCs w:val="22"/>
        </w:rPr>
      </w:pPr>
      <w:r w:rsidRPr="00F922B1">
        <w:rPr>
          <w:rFonts w:ascii="Calibri" w:hAnsi="Calibri" w:cs="Calibri"/>
          <w:color w:val="000000" w:themeColor="text1"/>
          <w:sz w:val="22"/>
          <w:szCs w:val="22"/>
        </w:rPr>
        <w:t xml:space="preserve">Comprehensive experience of application of Signs of Safety </w:t>
      </w:r>
    </w:p>
    <w:p w14:paraId="2BA1B578" w14:textId="77777777" w:rsidR="00F922B1" w:rsidRPr="00F922B1" w:rsidRDefault="00F922B1" w:rsidP="00F922B1">
      <w:pPr>
        <w:pStyle w:val="Heading3"/>
        <w:ind w:right="283"/>
        <w:rPr>
          <w:rFonts w:ascii="Calibri" w:hAnsi="Calibri" w:cs="Calibri"/>
          <w:color w:val="000000" w:themeColor="text1"/>
          <w:sz w:val="22"/>
          <w:szCs w:val="22"/>
        </w:rPr>
      </w:pPr>
    </w:p>
    <w:p w14:paraId="37000396" w14:textId="6E3DE5EE" w:rsidR="00F922B1" w:rsidRPr="00F922B1" w:rsidRDefault="00F922B1" w:rsidP="00F922B1">
      <w:pPr>
        <w:pStyle w:val="Heading3"/>
        <w:ind w:right="283"/>
        <w:rPr>
          <w:rFonts w:ascii="Calibri" w:hAnsi="Calibri" w:cs="Calibri"/>
          <w:color w:val="000000" w:themeColor="text1"/>
          <w:sz w:val="22"/>
          <w:szCs w:val="22"/>
        </w:rPr>
      </w:pPr>
      <w:r w:rsidRPr="00F922B1">
        <w:rPr>
          <w:rFonts w:ascii="Calibri" w:hAnsi="Calibri" w:cs="Calibri"/>
          <w:color w:val="000000" w:themeColor="text1"/>
          <w:sz w:val="22"/>
          <w:szCs w:val="22"/>
        </w:rPr>
        <w:t xml:space="preserve"> </w:t>
      </w:r>
    </w:p>
    <w:p w14:paraId="16965C0C" w14:textId="77777777" w:rsidR="00F922B1" w:rsidRPr="00F922B1" w:rsidRDefault="00F922B1" w:rsidP="00F922B1">
      <w:pPr>
        <w:pStyle w:val="Heading3"/>
        <w:ind w:right="283"/>
        <w:rPr>
          <w:rFonts w:ascii="Calibri" w:hAnsi="Calibri" w:cs="Calibri"/>
          <w:color w:val="000000" w:themeColor="text1"/>
          <w:sz w:val="22"/>
          <w:szCs w:val="22"/>
        </w:rPr>
      </w:pPr>
      <w:r w:rsidRPr="00F922B1">
        <w:rPr>
          <w:rFonts w:ascii="Calibri" w:hAnsi="Calibri" w:cs="Calibri"/>
          <w:color w:val="000000" w:themeColor="text1"/>
          <w:sz w:val="22"/>
          <w:szCs w:val="22"/>
        </w:rPr>
        <w:t xml:space="preserve">Advanced experience of undertaking risk assessments which lead to effective safety planning. </w:t>
      </w:r>
    </w:p>
    <w:p w14:paraId="215607EF" w14:textId="77777777" w:rsidR="00F922B1" w:rsidRPr="00F922B1" w:rsidRDefault="00F922B1" w:rsidP="00F922B1">
      <w:pPr>
        <w:pStyle w:val="Heading3"/>
        <w:ind w:right="283"/>
        <w:rPr>
          <w:rFonts w:ascii="Calibri" w:hAnsi="Calibri" w:cs="Calibri"/>
          <w:color w:val="000000" w:themeColor="text1"/>
          <w:sz w:val="22"/>
          <w:szCs w:val="22"/>
        </w:rPr>
      </w:pPr>
    </w:p>
    <w:p w14:paraId="1D36D2E6" w14:textId="0CF66EEE" w:rsidR="00F922B1" w:rsidRPr="00F922B1" w:rsidRDefault="00F922B1" w:rsidP="00F922B1">
      <w:pPr>
        <w:pStyle w:val="Heading3"/>
        <w:ind w:right="283"/>
        <w:rPr>
          <w:rFonts w:ascii="Calibri" w:hAnsi="Calibri" w:cs="Calibri"/>
          <w:color w:val="000000" w:themeColor="text1"/>
          <w:sz w:val="22"/>
          <w:szCs w:val="22"/>
        </w:rPr>
      </w:pPr>
      <w:r w:rsidRPr="00F922B1">
        <w:rPr>
          <w:rFonts w:ascii="Calibri" w:hAnsi="Calibri" w:cs="Calibri"/>
          <w:color w:val="000000" w:themeColor="text1"/>
          <w:sz w:val="22"/>
          <w:szCs w:val="22"/>
        </w:rPr>
        <w:t xml:space="preserve"> </w:t>
      </w:r>
    </w:p>
    <w:p w14:paraId="5B4582D1" w14:textId="77777777" w:rsidR="00F922B1" w:rsidRPr="00F922B1" w:rsidRDefault="00F922B1" w:rsidP="00F922B1">
      <w:pPr>
        <w:pStyle w:val="Heading3"/>
        <w:ind w:right="283"/>
        <w:rPr>
          <w:rFonts w:ascii="Calibri" w:hAnsi="Calibri" w:cs="Calibri"/>
          <w:color w:val="000000" w:themeColor="text1"/>
          <w:sz w:val="22"/>
          <w:szCs w:val="22"/>
        </w:rPr>
      </w:pPr>
      <w:r w:rsidRPr="00F922B1">
        <w:rPr>
          <w:rFonts w:ascii="Calibri" w:hAnsi="Calibri" w:cs="Calibri"/>
          <w:color w:val="000000" w:themeColor="text1"/>
          <w:sz w:val="22"/>
          <w:szCs w:val="22"/>
        </w:rPr>
        <w:t xml:space="preserve">Experience of contributing to the Multi-Agency Safeguarding Hub.  </w:t>
      </w:r>
    </w:p>
    <w:p w14:paraId="14B86DC9" w14:textId="77777777" w:rsidR="00F922B1" w:rsidRPr="00F922B1" w:rsidRDefault="00F922B1" w:rsidP="00F922B1">
      <w:pPr>
        <w:pStyle w:val="Heading3"/>
        <w:ind w:right="283"/>
        <w:rPr>
          <w:rFonts w:ascii="Calibri" w:hAnsi="Calibri" w:cs="Calibri"/>
          <w:color w:val="000000" w:themeColor="text1"/>
          <w:sz w:val="22"/>
          <w:szCs w:val="22"/>
        </w:rPr>
      </w:pPr>
    </w:p>
    <w:p w14:paraId="16686A11" w14:textId="0B06D52A" w:rsidR="00F922B1" w:rsidRPr="00F922B1" w:rsidRDefault="00F922B1" w:rsidP="00F922B1">
      <w:pPr>
        <w:pStyle w:val="Heading3"/>
        <w:ind w:right="283"/>
        <w:rPr>
          <w:rFonts w:ascii="Calibri" w:hAnsi="Calibri" w:cs="Calibri"/>
          <w:color w:val="000000" w:themeColor="text1"/>
          <w:sz w:val="22"/>
          <w:szCs w:val="22"/>
        </w:rPr>
      </w:pPr>
      <w:r w:rsidRPr="00F922B1">
        <w:rPr>
          <w:rFonts w:ascii="Calibri" w:hAnsi="Calibri" w:cs="Calibri"/>
          <w:color w:val="000000" w:themeColor="text1"/>
          <w:sz w:val="22"/>
          <w:szCs w:val="22"/>
        </w:rPr>
        <w:t xml:space="preserve"> </w:t>
      </w:r>
    </w:p>
    <w:p w14:paraId="3EB9DE21" w14:textId="77777777" w:rsidR="00F922B1" w:rsidRPr="00F922B1" w:rsidRDefault="00F922B1" w:rsidP="00F922B1">
      <w:pPr>
        <w:pStyle w:val="Heading3"/>
        <w:ind w:right="283"/>
        <w:rPr>
          <w:rFonts w:ascii="Calibri" w:hAnsi="Calibri" w:cs="Calibri"/>
          <w:color w:val="000000" w:themeColor="text1"/>
          <w:sz w:val="22"/>
          <w:szCs w:val="22"/>
        </w:rPr>
      </w:pPr>
      <w:r w:rsidRPr="00F922B1">
        <w:rPr>
          <w:rFonts w:ascii="Calibri" w:hAnsi="Calibri" w:cs="Calibri"/>
          <w:color w:val="000000" w:themeColor="text1"/>
          <w:sz w:val="22"/>
          <w:szCs w:val="22"/>
        </w:rPr>
        <w:t xml:space="preserve">Comprehensive experience of leading case discussions confidently, ensuring the meeting is focused and solutions are identified for the worker to progress their intervention.  </w:t>
      </w:r>
    </w:p>
    <w:p w14:paraId="7B8B5B32" w14:textId="77777777" w:rsidR="00F922B1" w:rsidRPr="00F922B1" w:rsidRDefault="00F922B1" w:rsidP="00F922B1">
      <w:pPr>
        <w:pStyle w:val="Heading3"/>
        <w:ind w:right="283"/>
        <w:rPr>
          <w:rFonts w:ascii="Calibri" w:hAnsi="Calibri" w:cs="Calibri"/>
          <w:color w:val="000000" w:themeColor="text1"/>
          <w:sz w:val="22"/>
          <w:szCs w:val="22"/>
        </w:rPr>
      </w:pPr>
    </w:p>
    <w:p w14:paraId="43758559" w14:textId="536E92A6" w:rsidR="00F922B1" w:rsidRPr="00F922B1" w:rsidRDefault="00F922B1" w:rsidP="00F922B1">
      <w:pPr>
        <w:pStyle w:val="Heading3"/>
        <w:ind w:right="283"/>
        <w:rPr>
          <w:rFonts w:ascii="Calibri" w:hAnsi="Calibri" w:cs="Calibri"/>
          <w:color w:val="000000" w:themeColor="text1"/>
          <w:sz w:val="22"/>
          <w:szCs w:val="22"/>
        </w:rPr>
      </w:pPr>
      <w:r w:rsidRPr="00F922B1">
        <w:rPr>
          <w:rFonts w:ascii="Calibri" w:hAnsi="Calibri" w:cs="Calibri"/>
          <w:color w:val="000000" w:themeColor="text1"/>
          <w:sz w:val="22"/>
          <w:szCs w:val="22"/>
        </w:rPr>
        <w:t xml:space="preserve"> </w:t>
      </w:r>
    </w:p>
    <w:p w14:paraId="0E897782" w14:textId="77777777" w:rsidR="00F922B1" w:rsidRPr="00F922B1" w:rsidRDefault="00F922B1" w:rsidP="00F922B1">
      <w:pPr>
        <w:pStyle w:val="Heading3"/>
        <w:ind w:right="283"/>
        <w:rPr>
          <w:rFonts w:ascii="Calibri" w:hAnsi="Calibri" w:cs="Calibri"/>
          <w:color w:val="000000" w:themeColor="text1"/>
          <w:sz w:val="22"/>
          <w:szCs w:val="22"/>
        </w:rPr>
      </w:pPr>
      <w:r w:rsidRPr="00F922B1">
        <w:rPr>
          <w:rFonts w:ascii="Calibri" w:hAnsi="Calibri" w:cs="Calibri"/>
          <w:color w:val="000000" w:themeColor="text1"/>
          <w:sz w:val="22"/>
          <w:szCs w:val="22"/>
        </w:rPr>
        <w:t xml:space="preserve">Comprehensive experience of coaching and mentoring other staff, leading by example in all areas of work </w:t>
      </w:r>
    </w:p>
    <w:p w14:paraId="4ABA7757" w14:textId="77777777" w:rsidR="00F922B1" w:rsidRPr="00F922B1" w:rsidRDefault="00F922B1" w:rsidP="00F922B1">
      <w:pPr>
        <w:pStyle w:val="Heading3"/>
        <w:ind w:right="283"/>
        <w:rPr>
          <w:rFonts w:ascii="Calibri" w:hAnsi="Calibri" w:cs="Calibri"/>
          <w:color w:val="000000" w:themeColor="text1"/>
          <w:sz w:val="22"/>
          <w:szCs w:val="22"/>
        </w:rPr>
      </w:pPr>
    </w:p>
    <w:p w14:paraId="6996B74D" w14:textId="23CF9DBE" w:rsidR="00F922B1" w:rsidRPr="00F922B1" w:rsidRDefault="00F922B1" w:rsidP="00F922B1">
      <w:pPr>
        <w:pStyle w:val="Heading3"/>
        <w:ind w:right="283"/>
        <w:rPr>
          <w:rFonts w:ascii="Calibri" w:hAnsi="Calibri" w:cs="Calibri"/>
          <w:color w:val="000000" w:themeColor="text1"/>
          <w:sz w:val="22"/>
          <w:szCs w:val="22"/>
        </w:rPr>
      </w:pPr>
      <w:r w:rsidRPr="00F922B1">
        <w:rPr>
          <w:rFonts w:ascii="Calibri" w:hAnsi="Calibri" w:cs="Calibri"/>
          <w:color w:val="000000" w:themeColor="text1"/>
          <w:sz w:val="22"/>
          <w:szCs w:val="22"/>
        </w:rPr>
        <w:t xml:space="preserve"> </w:t>
      </w:r>
    </w:p>
    <w:p w14:paraId="35E41761" w14:textId="5602F118" w:rsidR="00875A4B" w:rsidRPr="00F922B1" w:rsidRDefault="00F922B1" w:rsidP="00F922B1">
      <w:pPr>
        <w:pStyle w:val="Heading3"/>
        <w:ind w:right="283"/>
        <w:rPr>
          <w:rFonts w:ascii="Calibri" w:hAnsi="Calibri" w:cs="Calibri"/>
          <w:color w:val="000000" w:themeColor="text1"/>
          <w:sz w:val="22"/>
          <w:szCs w:val="22"/>
        </w:rPr>
      </w:pPr>
      <w:r w:rsidRPr="00F922B1">
        <w:rPr>
          <w:rFonts w:ascii="Calibri" w:hAnsi="Calibri" w:cs="Calibri"/>
          <w:color w:val="000000" w:themeColor="text1"/>
          <w:sz w:val="22"/>
          <w:szCs w:val="22"/>
        </w:rPr>
        <w:t xml:space="preserve">Experience of using </w:t>
      </w:r>
      <w:proofErr w:type="spellStart"/>
      <w:r w:rsidRPr="00F922B1">
        <w:rPr>
          <w:rFonts w:ascii="Calibri" w:hAnsi="Calibri" w:cs="Calibri"/>
          <w:color w:val="000000" w:themeColor="text1"/>
          <w:sz w:val="22"/>
          <w:szCs w:val="22"/>
        </w:rPr>
        <w:t>PowerBI</w:t>
      </w:r>
      <w:proofErr w:type="spellEnd"/>
      <w:r w:rsidRPr="00F922B1">
        <w:rPr>
          <w:rFonts w:ascii="Calibri" w:hAnsi="Calibri" w:cs="Calibri"/>
          <w:color w:val="000000" w:themeColor="text1"/>
          <w:sz w:val="22"/>
          <w:szCs w:val="22"/>
        </w:rPr>
        <w:t xml:space="preserve"> to review data and ensure the work being completed is effective and having an impact on the children and families open to the service.</w:t>
      </w:r>
    </w:p>
    <w:p w14:paraId="6404E895" w14:textId="77777777" w:rsidR="00875A4B" w:rsidRDefault="00875A4B" w:rsidP="00875A4B">
      <w:pPr>
        <w:pStyle w:val="Heading3"/>
        <w:ind w:right="283"/>
        <w:rPr>
          <w:color w:val="0061AE"/>
        </w:rPr>
      </w:pPr>
    </w:p>
    <w:permEnd w:id="1328686771"/>
    <w:p w14:paraId="68ADC4BB" w14:textId="77777777" w:rsidR="00D656DF" w:rsidRDefault="00D656DF" w:rsidP="00A46058">
      <w:pPr>
        <w:pBdr>
          <w:bottom w:val="single" w:sz="4" w:space="1" w:color="auto"/>
        </w:pBdr>
        <w:ind w:right="283"/>
      </w:pPr>
    </w:p>
    <w:p w14:paraId="6D611AE3" w14:textId="77777777" w:rsidR="00D656DF" w:rsidRPr="00A46058" w:rsidRDefault="00D656DF" w:rsidP="00A46058">
      <w:pPr>
        <w:pStyle w:val="Heading2"/>
        <w:ind w:right="283"/>
        <w:rPr>
          <w:b/>
          <w:bCs/>
          <w:color w:val="AE4092"/>
        </w:rPr>
      </w:pPr>
      <w:r w:rsidRPr="00A46058">
        <w:rPr>
          <w:b/>
          <w:bCs/>
          <w:color w:val="AE4092"/>
        </w:rPr>
        <w:t>Skills</w:t>
      </w:r>
    </w:p>
    <w:p w14:paraId="3AB9640C" w14:textId="77777777" w:rsidR="00542C8D" w:rsidRPr="00542C8D" w:rsidRDefault="00542C8D" w:rsidP="00542C8D">
      <w:pPr>
        <w:pStyle w:val="Heading3"/>
        <w:ind w:right="283"/>
        <w:rPr>
          <w:color w:val="0061AE"/>
        </w:rPr>
      </w:pPr>
      <w:permStart w:id="122687358" w:edGrp="everyone"/>
      <w:r w:rsidRPr="00542C8D">
        <w:rPr>
          <w:color w:val="0061AE"/>
        </w:rPr>
        <w:t>Level A</w:t>
      </w:r>
    </w:p>
    <w:p w14:paraId="6984B6A6" w14:textId="77777777" w:rsidR="002248CB" w:rsidRDefault="002248CB" w:rsidP="002248CB"/>
    <w:p w14:paraId="67E8953A" w14:textId="3E01E396" w:rsidR="002248CB" w:rsidRDefault="002248CB" w:rsidP="002248CB">
      <w:r>
        <w:t xml:space="preserve">Proficient in the use of Microsoft Word, Excel, and Outlook </w:t>
      </w:r>
    </w:p>
    <w:p w14:paraId="1B455041" w14:textId="77777777" w:rsidR="002248CB" w:rsidRDefault="002248CB" w:rsidP="002248CB"/>
    <w:p w14:paraId="60B1CE26" w14:textId="2968244C" w:rsidR="002248CB" w:rsidRDefault="002248CB" w:rsidP="002248CB">
      <w:r>
        <w:t>Ability to work effectively under pressure, managing time and workload effectively.</w:t>
      </w:r>
    </w:p>
    <w:p w14:paraId="0D839CAF" w14:textId="77777777" w:rsidR="002248CB" w:rsidRDefault="002248CB" w:rsidP="002248CB"/>
    <w:p w14:paraId="203E8037" w14:textId="36041450" w:rsidR="002248CB" w:rsidRDefault="002248CB" w:rsidP="002248CB">
      <w:r>
        <w:t>Ab</w:t>
      </w:r>
      <w:r w:rsidR="006311F9">
        <w:t>ility</w:t>
      </w:r>
      <w:r>
        <w:t xml:space="preserve"> to use own initiative </w:t>
      </w:r>
    </w:p>
    <w:p w14:paraId="18C993DA" w14:textId="6E478A11" w:rsidR="002248CB" w:rsidRDefault="002248CB" w:rsidP="002248CB">
      <w:r>
        <w:t>Ability to build rapport and relationships with children, young people, and their families.</w:t>
      </w:r>
    </w:p>
    <w:p w14:paraId="65168164" w14:textId="77777777" w:rsidR="002248CB" w:rsidRDefault="002248CB" w:rsidP="002248CB"/>
    <w:p w14:paraId="0839CBD2" w14:textId="21C386C9" w:rsidR="002248CB" w:rsidRDefault="002248CB" w:rsidP="002248CB">
      <w:r>
        <w:t xml:space="preserve">Comprehensive communication, interpersonal, and negotiation skills </w:t>
      </w:r>
    </w:p>
    <w:p w14:paraId="3C5067CF" w14:textId="77777777" w:rsidR="002248CB" w:rsidRDefault="002248CB" w:rsidP="002248CB"/>
    <w:p w14:paraId="2C4CDE8E" w14:textId="6841B883" w:rsidR="002248CB" w:rsidRDefault="002248CB" w:rsidP="002248CB">
      <w:r>
        <w:t>Ability to work effectively as part of a team.</w:t>
      </w:r>
    </w:p>
    <w:p w14:paraId="2F2161BE" w14:textId="77777777" w:rsidR="002248CB" w:rsidRDefault="002248CB" w:rsidP="002248CB"/>
    <w:p w14:paraId="1C02A7F5" w14:textId="31AC03FA" w:rsidR="002248CB" w:rsidRDefault="002248CB" w:rsidP="002248CB">
      <w:r>
        <w:t>Skills in collecting, analysing, and assessing children and families’ needs and creating imaginative responses to resolve complex problems.</w:t>
      </w:r>
    </w:p>
    <w:p w14:paraId="214C7886" w14:textId="77777777" w:rsidR="002248CB" w:rsidRDefault="002248CB" w:rsidP="002248CB"/>
    <w:p w14:paraId="5BB8F982" w14:textId="328E89E2" w:rsidR="007855EF" w:rsidRPr="007855EF" w:rsidRDefault="002248CB" w:rsidP="002248CB">
      <w:r>
        <w:t>Ability to deal with difficult/sensitive situations and appropriately handle confidential and sensitive information.</w:t>
      </w:r>
    </w:p>
    <w:p w14:paraId="317109B7" w14:textId="77777777" w:rsidR="00065A47" w:rsidRDefault="00065A47" w:rsidP="00065A47">
      <w:pPr>
        <w:pStyle w:val="Heading3"/>
        <w:ind w:right="283"/>
        <w:rPr>
          <w:rFonts w:asciiTheme="minorHAnsi" w:eastAsiaTheme="minorHAnsi" w:hAnsiTheme="minorHAnsi" w:cstheme="minorBidi"/>
          <w:color w:val="auto"/>
          <w:sz w:val="22"/>
          <w:szCs w:val="22"/>
        </w:rPr>
      </w:pPr>
    </w:p>
    <w:p w14:paraId="2F606B61" w14:textId="4228C742" w:rsidR="00542C8D" w:rsidRPr="00542C8D" w:rsidRDefault="00542C8D" w:rsidP="00065A47">
      <w:pPr>
        <w:pStyle w:val="Heading3"/>
        <w:ind w:right="283"/>
        <w:rPr>
          <w:color w:val="0061AE"/>
        </w:rPr>
      </w:pPr>
      <w:r w:rsidRPr="00542C8D">
        <w:rPr>
          <w:color w:val="0061AE"/>
        </w:rPr>
        <w:t>Level B (in addition</w:t>
      </w:r>
      <w:r>
        <w:rPr>
          <w:color w:val="0061AE"/>
        </w:rPr>
        <w:t xml:space="preserve"> to level A criteria</w:t>
      </w:r>
      <w:r w:rsidRPr="00542C8D">
        <w:rPr>
          <w:color w:val="0061AE"/>
        </w:rPr>
        <w:t>)</w:t>
      </w:r>
    </w:p>
    <w:p w14:paraId="591262A6" w14:textId="77777777" w:rsidR="002D12FE" w:rsidRDefault="002D12FE" w:rsidP="002D12FE"/>
    <w:p w14:paraId="52551069" w14:textId="010933BC" w:rsidR="002D12FE" w:rsidRDefault="002D12FE" w:rsidP="002D12FE">
      <w:r>
        <w:t>Pro-actively contributes to service plan objectives and targets.</w:t>
      </w:r>
    </w:p>
    <w:p w14:paraId="06FAE454" w14:textId="77777777" w:rsidR="002D12FE" w:rsidRDefault="002D12FE" w:rsidP="002D12FE"/>
    <w:p w14:paraId="24636C6E" w14:textId="3D587E87" w:rsidR="002D12FE" w:rsidRDefault="002D12FE" w:rsidP="002D12FE">
      <w:r>
        <w:t>Can manage high levels of work-related pressure, with the ability to maintain own workload and meet deadlines.</w:t>
      </w:r>
    </w:p>
    <w:p w14:paraId="019BEFB4" w14:textId="77777777" w:rsidR="002D12FE" w:rsidRDefault="002D12FE" w:rsidP="002D12FE"/>
    <w:p w14:paraId="15437B1A" w14:textId="13E98B91" w:rsidR="002D12FE" w:rsidRDefault="002D12FE" w:rsidP="002D12FE">
      <w:r>
        <w:t>Ability to initiate and develop effective and collaborative working relationships with partners.</w:t>
      </w:r>
    </w:p>
    <w:p w14:paraId="7080034B" w14:textId="77777777" w:rsidR="002D12FE" w:rsidRDefault="002D12FE" w:rsidP="002D12FE"/>
    <w:p w14:paraId="58D63E54" w14:textId="6AC707B8" w:rsidR="002D12FE" w:rsidRDefault="002D12FE" w:rsidP="002D12FE">
      <w:r>
        <w:t>Can effectively collect, analyse, and assess children and families’ needs and create imaginative responses.</w:t>
      </w:r>
    </w:p>
    <w:p w14:paraId="23193DEF" w14:textId="77777777" w:rsidR="002D12FE" w:rsidRDefault="002D12FE" w:rsidP="002D12FE"/>
    <w:p w14:paraId="37396E9F" w14:textId="372F0D2D" w:rsidR="007855EF" w:rsidRPr="007855EF" w:rsidRDefault="002D12FE" w:rsidP="002D12FE">
      <w:r>
        <w:t>Can demonstrate comprehensive communication, interpersonal, and negotiation skills through leading discussions/meetings, appropriate professional challenge and reflective case notes</w:t>
      </w:r>
    </w:p>
    <w:p w14:paraId="47735757" w14:textId="77777777" w:rsidR="007855EF" w:rsidRDefault="007855EF" w:rsidP="00542C8D">
      <w:pPr>
        <w:pStyle w:val="Heading3"/>
        <w:ind w:right="283"/>
        <w:rPr>
          <w:rFonts w:asciiTheme="minorHAnsi" w:eastAsiaTheme="minorHAnsi" w:hAnsiTheme="minorHAnsi" w:cstheme="minorBidi"/>
          <w:color w:val="auto"/>
          <w:sz w:val="22"/>
          <w:szCs w:val="22"/>
        </w:rPr>
      </w:pPr>
    </w:p>
    <w:p w14:paraId="36DE7F30" w14:textId="6E6C2FD1" w:rsidR="00542C8D" w:rsidRPr="00542C8D" w:rsidRDefault="00542C8D" w:rsidP="00542C8D">
      <w:pPr>
        <w:pStyle w:val="Heading3"/>
        <w:ind w:right="283"/>
        <w:rPr>
          <w:color w:val="0061AE"/>
        </w:rPr>
      </w:pPr>
      <w:r w:rsidRPr="00542C8D">
        <w:rPr>
          <w:color w:val="0061AE"/>
        </w:rPr>
        <w:t>Level C (in addition</w:t>
      </w:r>
      <w:r>
        <w:rPr>
          <w:color w:val="0061AE"/>
        </w:rPr>
        <w:t xml:space="preserve"> to levels A and B</w:t>
      </w:r>
      <w:r w:rsidRPr="00542C8D">
        <w:rPr>
          <w:color w:val="0061AE"/>
        </w:rPr>
        <w:t>)</w:t>
      </w:r>
    </w:p>
    <w:p w14:paraId="761741D9" w14:textId="3C0E2670" w:rsidR="003D6BF6" w:rsidRPr="003D6BF6" w:rsidRDefault="003D6BF6" w:rsidP="003D6BF6">
      <w:pPr>
        <w:pStyle w:val="Heading3"/>
        <w:ind w:right="283"/>
        <w:rPr>
          <w:rFonts w:asciiTheme="minorHAnsi" w:eastAsiaTheme="minorHAnsi" w:hAnsiTheme="minorHAnsi" w:cstheme="minorBidi"/>
          <w:color w:val="auto"/>
          <w:sz w:val="22"/>
          <w:szCs w:val="22"/>
        </w:rPr>
      </w:pPr>
      <w:r w:rsidRPr="003D6BF6">
        <w:rPr>
          <w:rFonts w:asciiTheme="minorHAnsi" w:eastAsiaTheme="minorHAnsi" w:hAnsiTheme="minorHAnsi" w:cstheme="minorBidi"/>
          <w:color w:val="auto"/>
          <w:sz w:val="22"/>
          <w:szCs w:val="22"/>
        </w:rPr>
        <w:t>Ability to motivate others, including volunteers and wider partners.</w:t>
      </w:r>
    </w:p>
    <w:p w14:paraId="58C01FBB" w14:textId="77777777" w:rsidR="003D6BF6" w:rsidRDefault="003D6BF6" w:rsidP="003D6BF6">
      <w:pPr>
        <w:pStyle w:val="Heading3"/>
        <w:ind w:right="283"/>
        <w:rPr>
          <w:rFonts w:asciiTheme="minorHAnsi" w:eastAsiaTheme="minorHAnsi" w:hAnsiTheme="minorHAnsi" w:cstheme="minorBidi"/>
          <w:color w:val="auto"/>
          <w:sz w:val="22"/>
          <w:szCs w:val="22"/>
        </w:rPr>
      </w:pPr>
    </w:p>
    <w:p w14:paraId="754621F5" w14:textId="223EA802" w:rsidR="003D6BF6" w:rsidRPr="003D6BF6" w:rsidRDefault="003D6BF6" w:rsidP="003D6BF6">
      <w:pPr>
        <w:pStyle w:val="Heading3"/>
        <w:ind w:right="283"/>
        <w:rPr>
          <w:rFonts w:asciiTheme="minorHAnsi" w:eastAsiaTheme="minorHAnsi" w:hAnsiTheme="minorHAnsi" w:cstheme="minorBidi"/>
          <w:color w:val="auto"/>
          <w:sz w:val="22"/>
          <w:szCs w:val="22"/>
        </w:rPr>
      </w:pPr>
      <w:r w:rsidRPr="003D6BF6">
        <w:rPr>
          <w:rFonts w:asciiTheme="minorHAnsi" w:eastAsiaTheme="minorHAnsi" w:hAnsiTheme="minorHAnsi" w:cstheme="minorBidi"/>
          <w:color w:val="auto"/>
          <w:sz w:val="22"/>
          <w:szCs w:val="22"/>
        </w:rPr>
        <w:t>Confidently able to work with initiative and a high degree of autonomy.</w:t>
      </w:r>
    </w:p>
    <w:p w14:paraId="7A301703" w14:textId="77777777" w:rsidR="003D6BF6" w:rsidRDefault="003D6BF6" w:rsidP="003D6BF6">
      <w:pPr>
        <w:pStyle w:val="Heading3"/>
        <w:ind w:right="283"/>
        <w:rPr>
          <w:rFonts w:asciiTheme="minorHAnsi" w:eastAsiaTheme="minorHAnsi" w:hAnsiTheme="minorHAnsi" w:cstheme="minorBidi"/>
          <w:color w:val="auto"/>
          <w:sz w:val="22"/>
          <w:szCs w:val="22"/>
        </w:rPr>
      </w:pPr>
    </w:p>
    <w:p w14:paraId="1E91A539" w14:textId="56CC6449" w:rsidR="003D6BF6" w:rsidRPr="003D6BF6" w:rsidRDefault="003D6BF6" w:rsidP="003D6BF6">
      <w:pPr>
        <w:pStyle w:val="Heading3"/>
        <w:ind w:right="283"/>
        <w:rPr>
          <w:rFonts w:asciiTheme="minorHAnsi" w:eastAsiaTheme="minorHAnsi" w:hAnsiTheme="minorHAnsi" w:cstheme="minorBidi"/>
          <w:color w:val="auto"/>
          <w:sz w:val="22"/>
          <w:szCs w:val="22"/>
        </w:rPr>
      </w:pPr>
      <w:r w:rsidRPr="003D6BF6">
        <w:rPr>
          <w:rFonts w:asciiTheme="minorHAnsi" w:eastAsiaTheme="minorHAnsi" w:hAnsiTheme="minorHAnsi" w:cstheme="minorBidi"/>
          <w:color w:val="auto"/>
          <w:sz w:val="22"/>
          <w:szCs w:val="22"/>
        </w:rPr>
        <w:t>Ability to coordinate a multi-agency group to provide an effective service to children, young people and their families.</w:t>
      </w:r>
    </w:p>
    <w:p w14:paraId="4DC1A9A5" w14:textId="77777777" w:rsidR="003D6BF6" w:rsidRDefault="003D6BF6" w:rsidP="003D6BF6">
      <w:pPr>
        <w:pStyle w:val="Heading3"/>
        <w:ind w:right="283"/>
        <w:rPr>
          <w:rFonts w:asciiTheme="minorHAnsi" w:eastAsiaTheme="minorHAnsi" w:hAnsiTheme="minorHAnsi" w:cstheme="minorBidi"/>
          <w:color w:val="auto"/>
          <w:sz w:val="22"/>
          <w:szCs w:val="22"/>
        </w:rPr>
      </w:pPr>
    </w:p>
    <w:p w14:paraId="1F81DFCA" w14:textId="6372FF86" w:rsidR="00E23812" w:rsidRDefault="003D6BF6" w:rsidP="003D6BF6">
      <w:pPr>
        <w:pStyle w:val="Heading3"/>
        <w:ind w:right="283"/>
      </w:pPr>
      <w:r w:rsidRPr="003D6BF6">
        <w:rPr>
          <w:rFonts w:asciiTheme="minorHAnsi" w:eastAsiaTheme="minorHAnsi" w:hAnsiTheme="minorHAnsi" w:cstheme="minorBidi"/>
          <w:color w:val="auto"/>
          <w:sz w:val="22"/>
          <w:szCs w:val="22"/>
        </w:rPr>
        <w:t>Ability to produce good quality written reports using language that is accessible and easy to understand.</w:t>
      </w:r>
      <w:permEnd w:id="122687358"/>
    </w:p>
    <w:sectPr w:rsidR="00E23812" w:rsidSect="00A84FC2">
      <w:headerReference w:type="default" r:id="rId13"/>
      <w:footerReference w:type="default" r:id="rId14"/>
      <w:pgSz w:w="11906" w:h="16838"/>
      <w:pgMar w:top="1440" w:right="686" w:bottom="751" w:left="87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AEBC6" w14:textId="77777777" w:rsidR="00B93134" w:rsidRDefault="00B93134" w:rsidP="00D656DF">
      <w:pPr>
        <w:spacing w:after="0" w:line="240" w:lineRule="auto"/>
      </w:pPr>
      <w:r>
        <w:separator/>
      </w:r>
    </w:p>
  </w:endnote>
  <w:endnote w:type="continuationSeparator" w:id="0">
    <w:p w14:paraId="34AA739F" w14:textId="77777777" w:rsidR="00B93134" w:rsidRDefault="00B93134" w:rsidP="00D6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D5E0" w14:textId="5A53B4D2" w:rsidR="009E6CC2" w:rsidRDefault="009E6CC2">
    <w:pPr>
      <w:pStyle w:val="Footer"/>
    </w:pPr>
  </w:p>
  <w:p w14:paraId="21E0AB79" w14:textId="77777777" w:rsidR="009E6CC2" w:rsidRDefault="009E6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7F919" w14:textId="77777777" w:rsidR="00B93134" w:rsidRDefault="00B93134" w:rsidP="00D656DF">
      <w:pPr>
        <w:spacing w:after="0" w:line="240" w:lineRule="auto"/>
      </w:pPr>
      <w:r>
        <w:separator/>
      </w:r>
    </w:p>
  </w:footnote>
  <w:footnote w:type="continuationSeparator" w:id="0">
    <w:p w14:paraId="37277777" w14:textId="77777777" w:rsidR="00B93134" w:rsidRDefault="00B93134" w:rsidP="00D65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5983" w14:textId="55E9B928" w:rsidR="00363C92" w:rsidRPr="00363C92" w:rsidRDefault="00363C92">
    <w:pPr>
      <w:pStyle w:val="Header"/>
      <w:rPr>
        <w:b/>
        <w:bCs/>
        <w:color w:val="0061AE"/>
        <w:sz w:val="26"/>
        <w:szCs w:val="26"/>
      </w:rPr>
    </w:pPr>
    <w:r w:rsidRPr="00363C92">
      <w:rPr>
        <w:b/>
        <w:bCs/>
        <w:color w:val="0061AE"/>
        <w:sz w:val="26"/>
        <w:szCs w:val="26"/>
      </w:rPr>
      <w:t>Medway Council Job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F230C"/>
    <w:multiLevelType w:val="hybridMultilevel"/>
    <w:tmpl w:val="54DA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600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ocumentProtection w:edit="readOnly" w:enforcement="1" w:cryptProviderType="rsaAES" w:cryptAlgorithmClass="hash" w:cryptAlgorithmType="typeAny" w:cryptAlgorithmSid="14" w:cryptSpinCount="100000" w:hash="SlcseQsuDg8cdAw7Hg0pTFV0Yq5p4vSym2vvk6aNdGrcympEyQheWxQl7cp19hDUqEIxZcGuntMCjrMZBeJ9oA==" w:salt="lQjPeUlE+kEKe+5fizU0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DF"/>
    <w:rsid w:val="00065A47"/>
    <w:rsid w:val="00067A03"/>
    <w:rsid w:val="000E685B"/>
    <w:rsid w:val="000E68F0"/>
    <w:rsid w:val="00133F4A"/>
    <w:rsid w:val="001351BA"/>
    <w:rsid w:val="00144A92"/>
    <w:rsid w:val="00173F89"/>
    <w:rsid w:val="00184998"/>
    <w:rsid w:val="001E35B1"/>
    <w:rsid w:val="002248CB"/>
    <w:rsid w:val="002628F8"/>
    <w:rsid w:val="00290811"/>
    <w:rsid w:val="00291138"/>
    <w:rsid w:val="002D12FE"/>
    <w:rsid w:val="002F1A26"/>
    <w:rsid w:val="00325ADB"/>
    <w:rsid w:val="00325F2B"/>
    <w:rsid w:val="0036265D"/>
    <w:rsid w:val="00363C92"/>
    <w:rsid w:val="00381009"/>
    <w:rsid w:val="003939F7"/>
    <w:rsid w:val="003D6BF6"/>
    <w:rsid w:val="00440104"/>
    <w:rsid w:val="00442CD8"/>
    <w:rsid w:val="00472010"/>
    <w:rsid w:val="004E4B60"/>
    <w:rsid w:val="00513993"/>
    <w:rsid w:val="005338A2"/>
    <w:rsid w:val="00535E6C"/>
    <w:rsid w:val="00542C8D"/>
    <w:rsid w:val="005529D6"/>
    <w:rsid w:val="005C6F51"/>
    <w:rsid w:val="006311F9"/>
    <w:rsid w:val="0068252F"/>
    <w:rsid w:val="006B6D47"/>
    <w:rsid w:val="006B79C1"/>
    <w:rsid w:val="00734EE8"/>
    <w:rsid w:val="00774E58"/>
    <w:rsid w:val="007855EF"/>
    <w:rsid w:val="0079707B"/>
    <w:rsid w:val="007A6CC7"/>
    <w:rsid w:val="007D1A26"/>
    <w:rsid w:val="00814AE9"/>
    <w:rsid w:val="008427E4"/>
    <w:rsid w:val="00875A4B"/>
    <w:rsid w:val="0088402B"/>
    <w:rsid w:val="008D1071"/>
    <w:rsid w:val="008D1FE0"/>
    <w:rsid w:val="008F67BC"/>
    <w:rsid w:val="009B70FA"/>
    <w:rsid w:val="009C0097"/>
    <w:rsid w:val="009E6CC2"/>
    <w:rsid w:val="00A11CC3"/>
    <w:rsid w:val="00A40E70"/>
    <w:rsid w:val="00A46058"/>
    <w:rsid w:val="00A8157B"/>
    <w:rsid w:val="00A84FC2"/>
    <w:rsid w:val="00AB5CB3"/>
    <w:rsid w:val="00B40BE8"/>
    <w:rsid w:val="00B411EC"/>
    <w:rsid w:val="00B711FC"/>
    <w:rsid w:val="00B93134"/>
    <w:rsid w:val="00BF1C7B"/>
    <w:rsid w:val="00C47252"/>
    <w:rsid w:val="00C93CA1"/>
    <w:rsid w:val="00D652DC"/>
    <w:rsid w:val="00D656DF"/>
    <w:rsid w:val="00D84735"/>
    <w:rsid w:val="00D85F10"/>
    <w:rsid w:val="00D9209F"/>
    <w:rsid w:val="00D9541B"/>
    <w:rsid w:val="00DC0AB0"/>
    <w:rsid w:val="00DC2697"/>
    <w:rsid w:val="00DC588C"/>
    <w:rsid w:val="00DF4A03"/>
    <w:rsid w:val="00E1661F"/>
    <w:rsid w:val="00E2318D"/>
    <w:rsid w:val="00E23812"/>
    <w:rsid w:val="00EB519B"/>
    <w:rsid w:val="00ED7005"/>
    <w:rsid w:val="00EE123C"/>
    <w:rsid w:val="00F2755A"/>
    <w:rsid w:val="00F66990"/>
    <w:rsid w:val="00F72286"/>
    <w:rsid w:val="00F92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EAB0"/>
  <w15:chartTrackingRefBased/>
  <w15:docId w15:val="{61AC74D3-3BCF-6948-94C2-65658AC7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DF"/>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D656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56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6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6DF"/>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656D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D656DF"/>
    <w:rPr>
      <w:rFonts w:asciiTheme="majorHAnsi" w:eastAsiaTheme="majorEastAsia" w:hAnsiTheme="majorHAnsi" w:cstheme="majorBidi"/>
      <w:color w:val="1F3763" w:themeColor="accent1" w:themeShade="7F"/>
      <w:kern w:val="0"/>
      <w14:ligatures w14:val="none"/>
    </w:rPr>
  </w:style>
  <w:style w:type="paragraph" w:styleId="Footer">
    <w:name w:val="footer"/>
    <w:basedOn w:val="Normal"/>
    <w:link w:val="FooterChar"/>
    <w:uiPriority w:val="99"/>
    <w:unhideWhenUsed/>
    <w:rsid w:val="00D65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6DF"/>
    <w:rPr>
      <w:kern w:val="0"/>
      <w:sz w:val="22"/>
      <w:szCs w:val="22"/>
      <w14:ligatures w14:val="none"/>
    </w:rPr>
  </w:style>
  <w:style w:type="character" w:styleId="Hyperlink">
    <w:name w:val="Hyperlink"/>
    <w:basedOn w:val="DefaultParagraphFont"/>
    <w:uiPriority w:val="99"/>
    <w:unhideWhenUsed/>
    <w:rsid w:val="00D656DF"/>
    <w:rPr>
      <w:color w:val="0563C1" w:themeColor="hyperlink"/>
      <w:u w:val="single"/>
    </w:rPr>
  </w:style>
  <w:style w:type="character" w:customStyle="1" w:styleId="ui-provider">
    <w:name w:val="ui-provider"/>
    <w:basedOn w:val="DefaultParagraphFont"/>
    <w:rsid w:val="00D656DF"/>
  </w:style>
  <w:style w:type="paragraph" w:styleId="ListParagraph">
    <w:name w:val="List Paragraph"/>
    <w:basedOn w:val="Normal"/>
    <w:uiPriority w:val="34"/>
    <w:qFormat/>
    <w:rsid w:val="00D656DF"/>
    <w:pPr>
      <w:ind w:left="720"/>
      <w:contextualSpacing/>
    </w:pPr>
  </w:style>
  <w:style w:type="character" w:styleId="PlaceholderText">
    <w:name w:val="Placeholder Text"/>
    <w:basedOn w:val="DefaultParagraphFont"/>
    <w:uiPriority w:val="99"/>
    <w:semiHidden/>
    <w:rsid w:val="00D656DF"/>
    <w:rPr>
      <w:color w:val="808080"/>
    </w:rPr>
  </w:style>
  <w:style w:type="paragraph" w:styleId="Header">
    <w:name w:val="header"/>
    <w:basedOn w:val="Normal"/>
    <w:link w:val="HeaderChar"/>
    <w:uiPriority w:val="99"/>
    <w:unhideWhenUsed/>
    <w:rsid w:val="00D65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6DF"/>
    <w:rPr>
      <w:kern w:val="0"/>
      <w:sz w:val="22"/>
      <w:szCs w:val="22"/>
      <w14:ligatures w14:val="none"/>
    </w:rPr>
  </w:style>
  <w:style w:type="character" w:styleId="FollowedHyperlink">
    <w:name w:val="FollowedHyperlink"/>
    <w:basedOn w:val="DefaultParagraphFont"/>
    <w:uiPriority w:val="99"/>
    <w:semiHidden/>
    <w:unhideWhenUsed/>
    <w:rsid w:val="00E2318D"/>
    <w:rPr>
      <w:color w:val="954F72" w:themeColor="followedHyperlink"/>
      <w:u w:val="single"/>
    </w:rPr>
  </w:style>
  <w:style w:type="character" w:styleId="UnresolvedMention">
    <w:name w:val="Unresolved Mention"/>
    <w:basedOn w:val="DefaultParagraphFont"/>
    <w:uiPriority w:val="99"/>
    <w:semiHidden/>
    <w:unhideWhenUsed/>
    <w:rsid w:val="00E23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324683">
      <w:bodyDiv w:val="1"/>
      <w:marLeft w:val="0"/>
      <w:marRight w:val="0"/>
      <w:marTop w:val="0"/>
      <w:marBottom w:val="0"/>
      <w:divBdr>
        <w:top w:val="none" w:sz="0" w:space="0" w:color="auto"/>
        <w:left w:val="none" w:sz="0" w:space="0" w:color="auto"/>
        <w:bottom w:val="none" w:sz="0" w:space="0" w:color="auto"/>
        <w:right w:val="none" w:sz="0" w:space="0" w:color="auto"/>
      </w:divBdr>
    </w:div>
    <w:div w:id="187376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dway.gov.uk/info/200783/our_values_and_behaviou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way.gov.uk/onemedwaypla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E7E6E3BAEBDA4DB5F567A2AE8BC0A8"/>
        <w:category>
          <w:name w:val="General"/>
          <w:gallery w:val="placeholder"/>
        </w:category>
        <w:types>
          <w:type w:val="bbPlcHdr"/>
        </w:types>
        <w:behaviors>
          <w:behavior w:val="content"/>
        </w:behaviors>
        <w:guid w:val="{32D29B2A-94C0-A74F-808F-4AFC698FA914}"/>
      </w:docPartPr>
      <w:docPartBody>
        <w:p w:rsidR="00CB60C6" w:rsidRDefault="00F66CB3" w:rsidP="00F66CB3">
          <w:pPr>
            <w:pStyle w:val="B1E7E6E3BAEBDA4DB5F567A2AE8BC0A8"/>
          </w:pPr>
          <w:r w:rsidRPr="0086180D">
            <w:rPr>
              <w:rStyle w:val="PlaceholderText"/>
            </w:rPr>
            <w:t>Click or tap here to enter text.</w:t>
          </w:r>
        </w:p>
      </w:docPartBody>
    </w:docPart>
    <w:docPart>
      <w:docPartPr>
        <w:name w:val="C63015C584070444AC17A9073768A5EE"/>
        <w:category>
          <w:name w:val="General"/>
          <w:gallery w:val="placeholder"/>
        </w:category>
        <w:types>
          <w:type w:val="bbPlcHdr"/>
        </w:types>
        <w:behaviors>
          <w:behavior w:val="content"/>
        </w:behaviors>
        <w:guid w:val="{5DEA0BF1-3EFF-864A-96B7-394D3D15D849}"/>
      </w:docPartPr>
      <w:docPartBody>
        <w:p w:rsidR="00CB60C6" w:rsidRDefault="00F66CB3" w:rsidP="00F66CB3">
          <w:pPr>
            <w:pStyle w:val="C63015C584070444AC17A9073768A5EE"/>
          </w:pPr>
          <w:r w:rsidRPr="0086180D">
            <w:rPr>
              <w:rStyle w:val="PlaceholderText"/>
            </w:rPr>
            <w:t>Choose an item.</w:t>
          </w:r>
        </w:p>
      </w:docPartBody>
    </w:docPart>
    <w:docPart>
      <w:docPartPr>
        <w:name w:val="20A35273EEFE124EA4AD7C4406CB55D2"/>
        <w:category>
          <w:name w:val="General"/>
          <w:gallery w:val="placeholder"/>
        </w:category>
        <w:types>
          <w:type w:val="bbPlcHdr"/>
        </w:types>
        <w:behaviors>
          <w:behavior w:val="content"/>
        </w:behaviors>
        <w:guid w:val="{629731AA-CA5E-474C-8797-1F8086AEE1A8}"/>
      </w:docPartPr>
      <w:docPartBody>
        <w:p w:rsidR="00CB60C6" w:rsidRDefault="00F66CB3" w:rsidP="00F66CB3">
          <w:pPr>
            <w:pStyle w:val="20A35273EEFE124EA4AD7C4406CB55D2"/>
          </w:pPr>
          <w:r w:rsidRPr="0086180D">
            <w:rPr>
              <w:rStyle w:val="PlaceholderText"/>
            </w:rPr>
            <w:t>Choose an item.</w:t>
          </w:r>
        </w:p>
      </w:docPartBody>
    </w:docPart>
    <w:docPart>
      <w:docPartPr>
        <w:name w:val="11C04339C3A5FE4FBA6DBF0026248D9B"/>
        <w:category>
          <w:name w:val="General"/>
          <w:gallery w:val="placeholder"/>
        </w:category>
        <w:types>
          <w:type w:val="bbPlcHdr"/>
        </w:types>
        <w:behaviors>
          <w:behavior w:val="content"/>
        </w:behaviors>
        <w:guid w:val="{666D90D4-D4BB-0749-8B1D-11B81CF90ADC}"/>
      </w:docPartPr>
      <w:docPartBody>
        <w:p w:rsidR="00CB60C6" w:rsidRDefault="00F66CB3" w:rsidP="00F66CB3">
          <w:pPr>
            <w:pStyle w:val="11C04339C3A5FE4FBA6DBF0026248D9B"/>
          </w:pPr>
          <w:r w:rsidRPr="0086180D">
            <w:rPr>
              <w:rStyle w:val="PlaceholderText"/>
            </w:rPr>
            <w:t>Choose an item.</w:t>
          </w:r>
        </w:p>
      </w:docPartBody>
    </w:docPart>
    <w:docPart>
      <w:docPartPr>
        <w:name w:val="893A2CE501B59E449174D66119CFF69B"/>
        <w:category>
          <w:name w:val="General"/>
          <w:gallery w:val="placeholder"/>
        </w:category>
        <w:types>
          <w:type w:val="bbPlcHdr"/>
        </w:types>
        <w:behaviors>
          <w:behavior w:val="content"/>
        </w:behaviors>
        <w:guid w:val="{9D04C612-F145-2D4A-B112-D3C6921A5C54}"/>
      </w:docPartPr>
      <w:docPartBody>
        <w:p w:rsidR="00CB60C6" w:rsidRDefault="00F66CB3" w:rsidP="00F66CB3">
          <w:pPr>
            <w:pStyle w:val="893A2CE501B59E449174D66119CFF69B"/>
          </w:pPr>
          <w:r w:rsidRPr="008618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B3"/>
    <w:rsid w:val="001351BA"/>
    <w:rsid w:val="00325F2B"/>
    <w:rsid w:val="0058688C"/>
    <w:rsid w:val="0068252F"/>
    <w:rsid w:val="008E5F71"/>
    <w:rsid w:val="009C4A3A"/>
    <w:rsid w:val="00A85CEA"/>
    <w:rsid w:val="00B711FC"/>
    <w:rsid w:val="00BD0D20"/>
    <w:rsid w:val="00C93CA1"/>
    <w:rsid w:val="00CB60C6"/>
    <w:rsid w:val="00ED7005"/>
    <w:rsid w:val="00F66CB3"/>
    <w:rsid w:val="00F72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CB3"/>
    <w:rPr>
      <w:color w:val="808080"/>
    </w:rPr>
  </w:style>
  <w:style w:type="paragraph" w:customStyle="1" w:styleId="B1E7E6E3BAEBDA4DB5F567A2AE8BC0A8">
    <w:name w:val="B1E7E6E3BAEBDA4DB5F567A2AE8BC0A8"/>
    <w:rsid w:val="00F66CB3"/>
  </w:style>
  <w:style w:type="paragraph" w:customStyle="1" w:styleId="C63015C584070444AC17A9073768A5EE">
    <w:name w:val="C63015C584070444AC17A9073768A5EE"/>
    <w:rsid w:val="00F66CB3"/>
  </w:style>
  <w:style w:type="paragraph" w:customStyle="1" w:styleId="20A35273EEFE124EA4AD7C4406CB55D2">
    <w:name w:val="20A35273EEFE124EA4AD7C4406CB55D2"/>
    <w:rsid w:val="00F66CB3"/>
  </w:style>
  <w:style w:type="paragraph" w:customStyle="1" w:styleId="11C04339C3A5FE4FBA6DBF0026248D9B">
    <w:name w:val="11C04339C3A5FE4FBA6DBF0026248D9B"/>
    <w:rsid w:val="00F66CB3"/>
  </w:style>
  <w:style w:type="paragraph" w:customStyle="1" w:styleId="893A2CE501B59E449174D66119CFF69B">
    <w:name w:val="893A2CE501B59E449174D66119CFF69B"/>
    <w:rsid w:val="00F66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0194841D07B543BEAD80878536DE6D" ma:contentTypeVersion="4" ma:contentTypeDescription="Create a new document." ma:contentTypeScope="" ma:versionID="96d7d8287e72037e632ca9c1454f8fcb">
  <xsd:schema xmlns:xsd="http://www.w3.org/2001/XMLSchema" xmlns:xs="http://www.w3.org/2001/XMLSchema" xmlns:p="http://schemas.microsoft.com/office/2006/metadata/properties" xmlns:ns2="27af86fe-d54a-4b5b-a31d-007d654159a8" targetNamespace="http://schemas.microsoft.com/office/2006/metadata/properties" ma:root="true" ma:fieldsID="fe67f3831707b6807815c714d1562de0" ns2:_="">
    <xsd:import namespace="27af86fe-d54a-4b5b-a31d-007d654159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f86fe-d54a-4b5b-a31d-007d65415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A404E-029E-48BB-99FC-D8CA722DF2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EF803B-AC67-43ED-A814-0B788A5D124E}">
  <ds:schemaRefs>
    <ds:schemaRef ds:uri="http://schemas.microsoft.com/sharepoint/v3/contenttype/forms"/>
  </ds:schemaRefs>
</ds:datastoreItem>
</file>

<file path=customXml/itemProps3.xml><?xml version="1.0" encoding="utf-8"?>
<ds:datastoreItem xmlns:ds="http://schemas.openxmlformats.org/officeDocument/2006/customXml" ds:itemID="{AA38FE90-913A-4165-B84E-308C4C752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f86fe-d54a-4b5b-a31d-007d65415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1042</TotalTime>
  <Pages>9</Pages>
  <Words>2182</Words>
  <Characters>12438</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simon</dc:creator>
  <cp:keywords/>
  <dc:description/>
  <cp:lastModifiedBy>featherstone, sarah</cp:lastModifiedBy>
  <cp:revision>14</cp:revision>
  <cp:lastPrinted>2024-05-10T07:52:00Z</cp:lastPrinted>
  <dcterms:created xsi:type="dcterms:W3CDTF">2025-03-25T16:53:00Z</dcterms:created>
  <dcterms:modified xsi:type="dcterms:W3CDTF">2025-03-26T10:15:00Z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0x010100640194841D07B543BEAD80878536DE6D</vt:lpwstr>
  </property>
</Properties>
</file>