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22366" w:type="dxa"/>
        <w:tblInd w:w="-5" w:type="dxa"/>
        <w:tblLook w:val="04A0" w:firstRow="1" w:lastRow="0" w:firstColumn="1" w:lastColumn="0" w:noHBand="0" w:noVBand="1"/>
      </w:tblPr>
      <w:tblGrid>
        <w:gridCol w:w="1758"/>
        <w:gridCol w:w="1859"/>
        <w:gridCol w:w="2028"/>
        <w:gridCol w:w="1755"/>
        <w:gridCol w:w="3786"/>
        <w:gridCol w:w="3643"/>
        <w:gridCol w:w="3783"/>
        <w:gridCol w:w="3754"/>
      </w:tblGrid>
      <w:tr w:rsidR="00F92272" w:rsidRPr="00D77754" w14:paraId="5A1FA246" w14:textId="77777777" w:rsidTr="00823462">
        <w:tc>
          <w:tcPr>
            <w:tcW w:w="1772" w:type="dxa"/>
            <w:shd w:val="clear" w:color="auto" w:fill="D9D9D9" w:themeFill="background1" w:themeFillShade="D9"/>
          </w:tcPr>
          <w:p w14:paraId="5C113D8A" w14:textId="77777777" w:rsidR="00CF0CFD" w:rsidRPr="00D77754" w:rsidRDefault="00CF0CFD" w:rsidP="00CF4EA8">
            <w:pPr>
              <w:rPr>
                <w:b/>
                <w:bCs/>
              </w:rPr>
            </w:pPr>
          </w:p>
          <w:p w14:paraId="1C72C2A8" w14:textId="77777777" w:rsidR="00CF0CFD" w:rsidRPr="00D77754" w:rsidRDefault="00CF0CFD" w:rsidP="00CF4EA8">
            <w:pPr>
              <w:rPr>
                <w:b/>
                <w:bCs/>
              </w:rPr>
            </w:pPr>
            <w:r w:rsidRPr="00D77754">
              <w:rPr>
                <w:b/>
                <w:bCs/>
              </w:rPr>
              <w:t>Job Title</w:t>
            </w:r>
          </w:p>
          <w:p w14:paraId="79A2739B" w14:textId="77777777" w:rsidR="00CF0CFD" w:rsidRPr="00D77754" w:rsidRDefault="00CF0CFD" w:rsidP="00CF4EA8">
            <w:pPr>
              <w:rPr>
                <w:b/>
                <w:bCs/>
              </w:rPr>
            </w:pPr>
          </w:p>
        </w:tc>
        <w:tc>
          <w:tcPr>
            <w:tcW w:w="1881" w:type="dxa"/>
            <w:shd w:val="clear" w:color="auto" w:fill="D9D9D9" w:themeFill="background1" w:themeFillShade="D9"/>
          </w:tcPr>
          <w:p w14:paraId="6839F392" w14:textId="77777777" w:rsidR="00CF0CFD" w:rsidRPr="00D77754" w:rsidRDefault="00CF0CFD" w:rsidP="00CF4EA8">
            <w:pPr>
              <w:rPr>
                <w:b/>
                <w:bCs/>
              </w:rPr>
            </w:pPr>
          </w:p>
          <w:p w14:paraId="12422865" w14:textId="77777777" w:rsidR="00CF0CFD" w:rsidRPr="00D77754" w:rsidRDefault="00CF0CFD" w:rsidP="00CF4EA8">
            <w:pPr>
              <w:rPr>
                <w:b/>
                <w:bCs/>
              </w:rPr>
            </w:pPr>
            <w:r w:rsidRPr="00D77754">
              <w:rPr>
                <w:b/>
                <w:bCs/>
              </w:rPr>
              <w:t>Range</w:t>
            </w:r>
          </w:p>
          <w:p w14:paraId="0F1463F1" w14:textId="77777777" w:rsidR="00CF0CFD" w:rsidRPr="00D77754" w:rsidRDefault="00CF0CFD" w:rsidP="00CF4EA8">
            <w:pPr>
              <w:rPr>
                <w:b/>
                <w:bCs/>
              </w:rPr>
            </w:pPr>
          </w:p>
        </w:tc>
        <w:tc>
          <w:tcPr>
            <w:tcW w:w="1815" w:type="dxa"/>
            <w:shd w:val="clear" w:color="auto" w:fill="D9D9D9" w:themeFill="background1" w:themeFillShade="D9"/>
          </w:tcPr>
          <w:p w14:paraId="1C4ABF56" w14:textId="77777777" w:rsidR="00CF0CFD" w:rsidRDefault="00CF0CFD" w:rsidP="00CF4EA8">
            <w:pPr>
              <w:rPr>
                <w:b/>
                <w:bCs/>
              </w:rPr>
            </w:pPr>
          </w:p>
          <w:p w14:paraId="7A9B1537" w14:textId="77777777" w:rsidR="00CF0CFD" w:rsidRDefault="00CF0CFD" w:rsidP="00CF4EA8">
            <w:pPr>
              <w:rPr>
                <w:b/>
                <w:bCs/>
              </w:rPr>
            </w:pPr>
            <w:r w:rsidRPr="00D8720F">
              <w:rPr>
                <w:b/>
                <w:bCs/>
              </w:rPr>
              <w:t>Entry</w:t>
            </w:r>
          </w:p>
        </w:tc>
        <w:tc>
          <w:tcPr>
            <w:tcW w:w="1762" w:type="dxa"/>
            <w:shd w:val="clear" w:color="auto" w:fill="D9D9D9" w:themeFill="background1" w:themeFillShade="D9"/>
          </w:tcPr>
          <w:p w14:paraId="2A89CA0E" w14:textId="77777777" w:rsidR="00CF0CFD" w:rsidRDefault="00CF0CFD" w:rsidP="00CF4EA8">
            <w:pPr>
              <w:rPr>
                <w:b/>
                <w:bCs/>
              </w:rPr>
            </w:pPr>
          </w:p>
          <w:p w14:paraId="0319444C" w14:textId="77777777" w:rsidR="00CF0CFD" w:rsidRDefault="00CF0CFD" w:rsidP="00CF4EA8">
            <w:pPr>
              <w:rPr>
                <w:b/>
                <w:bCs/>
              </w:rPr>
            </w:pPr>
            <w:r>
              <w:rPr>
                <w:b/>
                <w:bCs/>
              </w:rPr>
              <w:t>Development Route</w:t>
            </w:r>
          </w:p>
        </w:tc>
        <w:tc>
          <w:tcPr>
            <w:tcW w:w="3827" w:type="dxa"/>
            <w:shd w:val="clear" w:color="auto" w:fill="D9D9D9" w:themeFill="background1" w:themeFillShade="D9"/>
          </w:tcPr>
          <w:p w14:paraId="7B5DB67A" w14:textId="77777777" w:rsidR="00CF0CFD" w:rsidRDefault="00CF0CFD" w:rsidP="00CF4EA8">
            <w:pPr>
              <w:rPr>
                <w:b/>
                <w:bCs/>
              </w:rPr>
            </w:pPr>
          </w:p>
          <w:p w14:paraId="552E603B" w14:textId="77777777" w:rsidR="00CF0CFD" w:rsidRDefault="00CF0CFD" w:rsidP="00CF4EA8">
            <w:pPr>
              <w:rPr>
                <w:b/>
                <w:bCs/>
              </w:rPr>
            </w:pPr>
            <w:r w:rsidRPr="00D8720F">
              <w:rPr>
                <w:b/>
                <w:bCs/>
              </w:rPr>
              <w:t>Duties</w:t>
            </w:r>
          </w:p>
        </w:tc>
        <w:tc>
          <w:tcPr>
            <w:tcW w:w="3685" w:type="dxa"/>
            <w:shd w:val="clear" w:color="auto" w:fill="D9D9D9" w:themeFill="background1" w:themeFillShade="D9"/>
          </w:tcPr>
          <w:p w14:paraId="6F2E9637" w14:textId="77777777" w:rsidR="00CF0CFD" w:rsidRPr="00D77754" w:rsidRDefault="00CF0CFD" w:rsidP="00CF4EA8">
            <w:pPr>
              <w:rPr>
                <w:b/>
                <w:bCs/>
              </w:rPr>
            </w:pPr>
          </w:p>
          <w:p w14:paraId="6945B390" w14:textId="77777777" w:rsidR="00CF0CFD" w:rsidRPr="00D77754" w:rsidRDefault="00CF0CFD" w:rsidP="00CF4EA8">
            <w:pPr>
              <w:rPr>
                <w:b/>
                <w:bCs/>
              </w:rPr>
            </w:pPr>
            <w:r w:rsidRPr="00D77754">
              <w:rPr>
                <w:b/>
                <w:bCs/>
              </w:rPr>
              <w:t xml:space="preserve">Level </w:t>
            </w:r>
            <w:r>
              <w:rPr>
                <w:b/>
                <w:bCs/>
              </w:rPr>
              <w:t xml:space="preserve">A </w:t>
            </w:r>
          </w:p>
        </w:tc>
        <w:tc>
          <w:tcPr>
            <w:tcW w:w="3828" w:type="dxa"/>
            <w:shd w:val="clear" w:color="auto" w:fill="D9D9D9" w:themeFill="background1" w:themeFillShade="D9"/>
          </w:tcPr>
          <w:p w14:paraId="3206979F" w14:textId="77777777" w:rsidR="00CF0CFD" w:rsidRPr="00D77754" w:rsidRDefault="00CF0CFD" w:rsidP="00CF4EA8">
            <w:pPr>
              <w:rPr>
                <w:b/>
                <w:bCs/>
              </w:rPr>
            </w:pPr>
          </w:p>
          <w:p w14:paraId="41F36F5A" w14:textId="77777777" w:rsidR="00CF0CFD" w:rsidRPr="00D77754" w:rsidRDefault="00CF0CFD" w:rsidP="00CF4EA8">
            <w:pPr>
              <w:rPr>
                <w:b/>
                <w:bCs/>
              </w:rPr>
            </w:pPr>
            <w:r w:rsidRPr="00D77754">
              <w:rPr>
                <w:b/>
                <w:bCs/>
              </w:rPr>
              <w:t xml:space="preserve">Level </w:t>
            </w:r>
            <w:r>
              <w:rPr>
                <w:b/>
                <w:bCs/>
              </w:rPr>
              <w:t>B</w:t>
            </w:r>
          </w:p>
        </w:tc>
        <w:tc>
          <w:tcPr>
            <w:tcW w:w="3796" w:type="dxa"/>
            <w:shd w:val="clear" w:color="auto" w:fill="D9D9D9" w:themeFill="background1" w:themeFillShade="D9"/>
          </w:tcPr>
          <w:p w14:paraId="33039933" w14:textId="77777777" w:rsidR="00CF0CFD" w:rsidRPr="00D77754" w:rsidRDefault="00CF0CFD" w:rsidP="00CF4EA8">
            <w:pPr>
              <w:rPr>
                <w:b/>
                <w:bCs/>
              </w:rPr>
            </w:pPr>
          </w:p>
          <w:p w14:paraId="2C191AA3" w14:textId="77777777" w:rsidR="00CF0CFD" w:rsidRPr="00D77754" w:rsidRDefault="00CF0CFD" w:rsidP="00CF4EA8">
            <w:pPr>
              <w:rPr>
                <w:b/>
                <w:bCs/>
              </w:rPr>
            </w:pPr>
            <w:r w:rsidRPr="00D77754">
              <w:rPr>
                <w:b/>
                <w:bCs/>
              </w:rPr>
              <w:t>Level</w:t>
            </w:r>
            <w:r>
              <w:rPr>
                <w:b/>
                <w:bCs/>
              </w:rPr>
              <w:t xml:space="preserve"> C</w:t>
            </w:r>
          </w:p>
        </w:tc>
      </w:tr>
      <w:tr w:rsidR="00F92272" w:rsidRPr="00D77754" w14:paraId="7D48ECBB" w14:textId="77777777" w:rsidTr="00823462">
        <w:tc>
          <w:tcPr>
            <w:tcW w:w="1772" w:type="dxa"/>
            <w:vMerge w:val="restart"/>
            <w:shd w:val="clear" w:color="auto" w:fill="FFFFFF" w:themeFill="background1"/>
          </w:tcPr>
          <w:p w14:paraId="0AA14714" w14:textId="77777777" w:rsidR="00CF0CFD" w:rsidRPr="00CF0CFD" w:rsidRDefault="00CF0CFD" w:rsidP="00CF4EA8">
            <w:pPr>
              <w:rPr>
                <w:b/>
                <w:bCs/>
                <w:color w:val="4472C4" w:themeColor="accent1"/>
              </w:rPr>
            </w:pPr>
          </w:p>
          <w:p w14:paraId="6830701A" w14:textId="0543CECD" w:rsidR="00CF0CFD" w:rsidRPr="00CF0CFD" w:rsidRDefault="00CF0CFD" w:rsidP="00CF4EA8">
            <w:pPr>
              <w:rPr>
                <w:b/>
                <w:bCs/>
                <w:color w:val="4472C4" w:themeColor="accent1"/>
              </w:rPr>
            </w:pPr>
            <w:r>
              <w:rPr>
                <w:b/>
                <w:bCs/>
                <w:color w:val="4472C4" w:themeColor="accent1"/>
              </w:rPr>
              <w:t>Technician</w:t>
            </w:r>
            <w:r w:rsidR="003F6A2D">
              <w:rPr>
                <w:b/>
                <w:bCs/>
                <w:color w:val="4472C4" w:themeColor="accent1"/>
              </w:rPr>
              <w:t xml:space="preserve"> / Technical Officer</w:t>
            </w:r>
          </w:p>
          <w:p w14:paraId="25498B3C" w14:textId="77777777" w:rsidR="00CF0CFD" w:rsidRPr="00CF0CFD" w:rsidRDefault="00CF0CFD" w:rsidP="00CF4EA8">
            <w:pPr>
              <w:rPr>
                <w:b/>
                <w:bCs/>
                <w:color w:val="4472C4" w:themeColor="accent1"/>
              </w:rPr>
            </w:pPr>
          </w:p>
        </w:tc>
        <w:tc>
          <w:tcPr>
            <w:tcW w:w="1881" w:type="dxa"/>
            <w:vMerge w:val="restart"/>
            <w:shd w:val="clear" w:color="auto" w:fill="FFFFFF" w:themeFill="background1"/>
          </w:tcPr>
          <w:p w14:paraId="116F44F5" w14:textId="77777777" w:rsidR="00CF0CFD" w:rsidRPr="00CF0CFD" w:rsidRDefault="00CF0CFD" w:rsidP="00CF4EA8">
            <w:pPr>
              <w:rPr>
                <w:color w:val="4472C4" w:themeColor="accent1"/>
              </w:rPr>
            </w:pPr>
          </w:p>
          <w:p w14:paraId="74B51B68" w14:textId="6BC9A6B2" w:rsidR="00CF0CFD" w:rsidRPr="00CF0CFD" w:rsidRDefault="00CF0CFD" w:rsidP="00CF4EA8">
            <w:pPr>
              <w:rPr>
                <w:color w:val="4472C4" w:themeColor="accent1"/>
              </w:rPr>
            </w:pPr>
            <w:r w:rsidRPr="00CF0CFD">
              <w:rPr>
                <w:color w:val="4472C4" w:themeColor="accent1"/>
              </w:rPr>
              <w:t xml:space="preserve">Range </w:t>
            </w:r>
            <w:r>
              <w:rPr>
                <w:color w:val="4472C4" w:themeColor="accent1"/>
              </w:rPr>
              <w:t>3</w:t>
            </w:r>
          </w:p>
          <w:p w14:paraId="62E94BA8" w14:textId="6F180C71" w:rsidR="00CF0CFD" w:rsidRPr="00CF0CFD" w:rsidRDefault="00CF0CFD" w:rsidP="00CF4EA8">
            <w:pPr>
              <w:rPr>
                <w:color w:val="4472C4" w:themeColor="accent1"/>
              </w:rPr>
            </w:pPr>
            <w:r w:rsidRPr="00CF0CFD">
              <w:rPr>
                <w:color w:val="4472C4" w:themeColor="accent1"/>
              </w:rPr>
              <w:t>£2</w:t>
            </w:r>
            <w:r w:rsidR="001562CE">
              <w:rPr>
                <w:color w:val="4472C4" w:themeColor="accent1"/>
              </w:rPr>
              <w:t>4,525</w:t>
            </w:r>
            <w:r w:rsidRPr="00CF0CFD">
              <w:rPr>
                <w:color w:val="4472C4" w:themeColor="accent1"/>
              </w:rPr>
              <w:t xml:space="preserve"> - £</w:t>
            </w:r>
            <w:r w:rsidR="001562CE">
              <w:rPr>
                <w:color w:val="4472C4" w:themeColor="accent1"/>
              </w:rPr>
              <w:t>29,268</w:t>
            </w:r>
          </w:p>
          <w:p w14:paraId="2B085502" w14:textId="77777777" w:rsidR="00CF0CFD" w:rsidRPr="00CF0CFD" w:rsidRDefault="00CF0CFD" w:rsidP="00CF4EA8">
            <w:pPr>
              <w:rPr>
                <w:b/>
                <w:bCs/>
                <w:color w:val="4472C4" w:themeColor="accent1"/>
              </w:rPr>
            </w:pPr>
          </w:p>
        </w:tc>
        <w:tc>
          <w:tcPr>
            <w:tcW w:w="1815" w:type="dxa"/>
            <w:vMerge w:val="restart"/>
            <w:shd w:val="clear" w:color="auto" w:fill="FFFFFF" w:themeFill="background1"/>
          </w:tcPr>
          <w:p w14:paraId="79B1F38E" w14:textId="77777777" w:rsidR="00CF0CFD" w:rsidRPr="00CF0CFD" w:rsidRDefault="00CF0CFD" w:rsidP="00CF4EA8">
            <w:pPr>
              <w:pStyle w:val="ListParagraph"/>
              <w:ind w:left="205"/>
              <w:rPr>
                <w:color w:val="4472C4" w:themeColor="accent1"/>
              </w:rPr>
            </w:pPr>
          </w:p>
          <w:p w14:paraId="3AD999E1" w14:textId="77777777" w:rsidR="00CF0CFD" w:rsidRPr="00CF0CFD" w:rsidRDefault="00CF0CFD" w:rsidP="00CF4EA8">
            <w:pPr>
              <w:pStyle w:val="ListParagraph"/>
              <w:numPr>
                <w:ilvl w:val="0"/>
                <w:numId w:val="2"/>
              </w:numPr>
              <w:ind w:left="205" w:hanging="205"/>
              <w:rPr>
                <w:color w:val="4472C4" w:themeColor="accent1"/>
              </w:rPr>
            </w:pPr>
            <w:r w:rsidRPr="00CF0CFD">
              <w:rPr>
                <w:color w:val="4472C4" w:themeColor="accent1"/>
              </w:rPr>
              <w:t>4 GCSEs Grade 4 or above (including Maths and English)</w:t>
            </w:r>
          </w:p>
          <w:p w14:paraId="48F119FD" w14:textId="77777777" w:rsidR="00CF0CFD" w:rsidRPr="00CF0CFD" w:rsidRDefault="00CF0CFD" w:rsidP="00CF4EA8">
            <w:pPr>
              <w:pStyle w:val="ListParagraph"/>
              <w:ind w:left="205"/>
              <w:rPr>
                <w:color w:val="4472C4" w:themeColor="accent1"/>
              </w:rPr>
            </w:pPr>
          </w:p>
          <w:p w14:paraId="647EE32A" w14:textId="4848DFF7" w:rsidR="00CF0CFD" w:rsidRPr="00CF0CFD" w:rsidRDefault="00CF0CFD" w:rsidP="00CF4EA8">
            <w:pPr>
              <w:pStyle w:val="ListParagraph"/>
              <w:numPr>
                <w:ilvl w:val="0"/>
                <w:numId w:val="2"/>
              </w:numPr>
              <w:ind w:left="205" w:hanging="205"/>
              <w:rPr>
                <w:color w:val="4472C4" w:themeColor="accent1"/>
              </w:rPr>
            </w:pPr>
            <w:r>
              <w:rPr>
                <w:color w:val="4472C4" w:themeColor="accent1"/>
              </w:rPr>
              <w:t>Proficient literacy, numeracy and ICT skills.</w:t>
            </w:r>
          </w:p>
          <w:p w14:paraId="56AD0389" w14:textId="77777777" w:rsidR="00CF0CFD" w:rsidRPr="00CF0CFD" w:rsidRDefault="00CF0CFD" w:rsidP="00CF0CFD">
            <w:pPr>
              <w:rPr>
                <w:color w:val="4472C4" w:themeColor="accent1"/>
              </w:rPr>
            </w:pPr>
          </w:p>
          <w:p w14:paraId="466D73BD" w14:textId="77777777" w:rsidR="00CF0CFD" w:rsidRPr="00CF0CFD" w:rsidRDefault="00CF0CFD" w:rsidP="00CF4EA8">
            <w:pPr>
              <w:pStyle w:val="ListParagraph"/>
              <w:numPr>
                <w:ilvl w:val="0"/>
                <w:numId w:val="2"/>
              </w:numPr>
              <w:ind w:left="205" w:hanging="205"/>
              <w:rPr>
                <w:color w:val="4472C4" w:themeColor="accent1"/>
              </w:rPr>
            </w:pPr>
            <w:r w:rsidRPr="00CF0CFD">
              <w:rPr>
                <w:color w:val="4472C4" w:themeColor="accent1"/>
              </w:rPr>
              <w:t>Career change with transferable skills / relevant experience</w:t>
            </w:r>
          </w:p>
          <w:p w14:paraId="6FFDF2BF" w14:textId="77777777" w:rsidR="00CF0CFD" w:rsidRPr="00CF0CFD" w:rsidRDefault="00CF0CFD" w:rsidP="00CF4EA8">
            <w:pPr>
              <w:pStyle w:val="ListParagraph"/>
              <w:rPr>
                <w:color w:val="4472C4" w:themeColor="accent1"/>
              </w:rPr>
            </w:pPr>
          </w:p>
          <w:p w14:paraId="7C568876" w14:textId="77777777" w:rsidR="00CF0CFD" w:rsidRPr="00CF0CFD" w:rsidRDefault="00CF0CFD" w:rsidP="00CF4EA8">
            <w:pPr>
              <w:rPr>
                <w:b/>
                <w:bCs/>
                <w:color w:val="4472C4" w:themeColor="accent1"/>
              </w:rPr>
            </w:pPr>
          </w:p>
        </w:tc>
        <w:tc>
          <w:tcPr>
            <w:tcW w:w="1762" w:type="dxa"/>
            <w:vMerge w:val="restart"/>
            <w:shd w:val="clear" w:color="auto" w:fill="FFFFFF" w:themeFill="background1"/>
          </w:tcPr>
          <w:p w14:paraId="1EBE1978" w14:textId="77777777" w:rsidR="00CF0CFD" w:rsidRPr="00CF0CFD" w:rsidRDefault="00CF0CFD" w:rsidP="00CF4EA8">
            <w:pPr>
              <w:rPr>
                <w:color w:val="4472C4" w:themeColor="accent1"/>
              </w:rPr>
            </w:pPr>
          </w:p>
          <w:p w14:paraId="1C7A90D4" w14:textId="44F5FF33" w:rsidR="00CF0CFD" w:rsidRPr="00CF0CFD" w:rsidRDefault="00CF0CFD" w:rsidP="00CF4EA8">
            <w:pPr>
              <w:rPr>
                <w:b/>
                <w:bCs/>
                <w:color w:val="4472C4" w:themeColor="accent1"/>
              </w:rPr>
            </w:pPr>
            <w:r w:rsidRPr="00CF0CFD">
              <w:rPr>
                <w:color w:val="4472C4" w:themeColor="accent1"/>
              </w:rPr>
              <w:t>Specialist training relevant to engineering discipline</w:t>
            </w:r>
            <w:r w:rsidR="002251EC">
              <w:rPr>
                <w:color w:val="4472C4" w:themeColor="accent1"/>
              </w:rPr>
              <w:t>, AutoCAD, Highway Construction etc</w:t>
            </w:r>
          </w:p>
        </w:tc>
        <w:tc>
          <w:tcPr>
            <w:tcW w:w="3827" w:type="dxa"/>
            <w:vMerge w:val="restart"/>
            <w:shd w:val="clear" w:color="auto" w:fill="FFFFFF" w:themeFill="background1"/>
          </w:tcPr>
          <w:p w14:paraId="2512D143" w14:textId="77777777" w:rsidR="00CF0CFD" w:rsidRPr="00CF0CFD" w:rsidRDefault="00CF0CFD" w:rsidP="00CF4EA8">
            <w:pPr>
              <w:pStyle w:val="ListParagraph"/>
              <w:ind w:left="311"/>
              <w:rPr>
                <w:color w:val="4472C4" w:themeColor="accent1"/>
              </w:rPr>
            </w:pPr>
          </w:p>
          <w:p w14:paraId="5DF2AC50" w14:textId="77777777" w:rsidR="00CF0CFD" w:rsidRPr="00CF0CFD" w:rsidRDefault="00CF0CFD" w:rsidP="00CF4EA8">
            <w:pPr>
              <w:pStyle w:val="ListParagraph"/>
              <w:numPr>
                <w:ilvl w:val="0"/>
                <w:numId w:val="2"/>
              </w:numPr>
              <w:ind w:left="311"/>
              <w:rPr>
                <w:color w:val="4472C4" w:themeColor="accent1"/>
              </w:rPr>
            </w:pPr>
            <w:r w:rsidRPr="00CF0CFD">
              <w:rPr>
                <w:color w:val="4472C4" w:themeColor="accent1"/>
              </w:rPr>
              <w:t>General administration duties, general enquiries, I.T. familiarisation and production of AutoCAD plans</w:t>
            </w:r>
          </w:p>
          <w:p w14:paraId="41C96303" w14:textId="77777777" w:rsidR="00CF0CFD" w:rsidRPr="00CF0CFD" w:rsidRDefault="00CF0CFD" w:rsidP="00CF4EA8">
            <w:pPr>
              <w:pStyle w:val="ListParagraph"/>
              <w:ind w:left="311"/>
              <w:rPr>
                <w:color w:val="4472C4" w:themeColor="accent1"/>
              </w:rPr>
            </w:pPr>
          </w:p>
          <w:p w14:paraId="65E83DC8" w14:textId="77777777" w:rsidR="00CF0CFD" w:rsidRPr="00CF0CFD" w:rsidRDefault="00CF0CFD" w:rsidP="00CF4EA8">
            <w:pPr>
              <w:pStyle w:val="ListParagraph"/>
              <w:numPr>
                <w:ilvl w:val="0"/>
                <w:numId w:val="2"/>
              </w:numPr>
              <w:ind w:left="311"/>
              <w:rPr>
                <w:color w:val="4472C4" w:themeColor="accent1"/>
              </w:rPr>
            </w:pPr>
            <w:r w:rsidRPr="00CF0CFD">
              <w:rPr>
                <w:color w:val="4472C4" w:themeColor="accent1"/>
              </w:rPr>
              <w:t>Assist in the delivery of specialist area workstreams:</w:t>
            </w:r>
          </w:p>
          <w:p w14:paraId="19971DBD" w14:textId="77777777" w:rsidR="00CF0CFD" w:rsidRPr="00CF0CFD" w:rsidRDefault="00CF0CFD" w:rsidP="00CF4EA8">
            <w:pPr>
              <w:pStyle w:val="ListParagraph"/>
              <w:numPr>
                <w:ilvl w:val="0"/>
                <w:numId w:val="17"/>
              </w:numPr>
              <w:ind w:left="738" w:hanging="284"/>
              <w:rPr>
                <w:color w:val="4472C4" w:themeColor="accent1"/>
              </w:rPr>
            </w:pPr>
            <w:r w:rsidRPr="00CF0CFD">
              <w:rPr>
                <w:color w:val="4472C4" w:themeColor="accent1"/>
              </w:rPr>
              <w:t>Enquiries</w:t>
            </w:r>
          </w:p>
          <w:p w14:paraId="555CADB5" w14:textId="77777777" w:rsidR="00CF0CFD" w:rsidRPr="00CF0CFD" w:rsidRDefault="00CF0CFD" w:rsidP="00CF4EA8">
            <w:pPr>
              <w:pStyle w:val="ListParagraph"/>
              <w:numPr>
                <w:ilvl w:val="0"/>
                <w:numId w:val="17"/>
              </w:numPr>
              <w:ind w:left="738" w:hanging="284"/>
              <w:rPr>
                <w:color w:val="4472C4" w:themeColor="accent1"/>
              </w:rPr>
            </w:pPr>
            <w:r w:rsidRPr="00CF0CFD">
              <w:rPr>
                <w:color w:val="4472C4" w:themeColor="accent1"/>
              </w:rPr>
              <w:t>Preparing plans / information</w:t>
            </w:r>
          </w:p>
          <w:p w14:paraId="5F80CE9F" w14:textId="04636CAD" w:rsidR="00CF0CFD" w:rsidRDefault="001562CE" w:rsidP="00CF4EA8">
            <w:pPr>
              <w:pStyle w:val="ListParagraph"/>
              <w:numPr>
                <w:ilvl w:val="0"/>
                <w:numId w:val="17"/>
              </w:numPr>
              <w:ind w:left="738" w:hanging="284"/>
              <w:rPr>
                <w:color w:val="4472C4" w:themeColor="accent1"/>
              </w:rPr>
            </w:pPr>
            <w:r>
              <w:rPr>
                <w:color w:val="4472C4" w:themeColor="accent1"/>
              </w:rPr>
              <w:t>Processing invoices / raising orders</w:t>
            </w:r>
          </w:p>
          <w:p w14:paraId="0C00B5BF" w14:textId="0BD9D0B3" w:rsidR="00D177ED" w:rsidRPr="00CF0CFD" w:rsidRDefault="007F0F9A" w:rsidP="00CF4EA8">
            <w:pPr>
              <w:pStyle w:val="ListParagraph"/>
              <w:numPr>
                <w:ilvl w:val="0"/>
                <w:numId w:val="17"/>
              </w:numPr>
              <w:ind w:left="738" w:hanging="284"/>
              <w:rPr>
                <w:color w:val="4472C4" w:themeColor="accent1"/>
              </w:rPr>
            </w:pPr>
            <w:r>
              <w:rPr>
                <w:color w:val="4472C4" w:themeColor="accent1"/>
              </w:rPr>
              <w:t>Streetworks Permitting</w:t>
            </w:r>
          </w:p>
          <w:p w14:paraId="6B8389BE" w14:textId="77777777" w:rsidR="00CF0CFD" w:rsidRPr="00CF0CFD" w:rsidRDefault="00CF0CFD" w:rsidP="00CF4EA8">
            <w:pPr>
              <w:rPr>
                <w:color w:val="4472C4" w:themeColor="accent1"/>
              </w:rPr>
            </w:pPr>
          </w:p>
          <w:p w14:paraId="30483204" w14:textId="77777777" w:rsidR="00CF0CFD" w:rsidRPr="00CF0CFD" w:rsidRDefault="00CF0CFD" w:rsidP="00CF4EA8">
            <w:pPr>
              <w:pStyle w:val="ListParagraph"/>
              <w:numPr>
                <w:ilvl w:val="0"/>
                <w:numId w:val="2"/>
              </w:numPr>
              <w:ind w:left="311"/>
              <w:rPr>
                <w:color w:val="4472C4" w:themeColor="accent1"/>
              </w:rPr>
            </w:pPr>
            <w:r w:rsidRPr="00CF0CFD">
              <w:rPr>
                <w:color w:val="4472C4" w:themeColor="accent1"/>
              </w:rPr>
              <w:t>Managing own workload and small projects</w:t>
            </w:r>
          </w:p>
          <w:p w14:paraId="5CB37DD2" w14:textId="77777777" w:rsidR="00CF0CFD" w:rsidRPr="00CF0CFD" w:rsidRDefault="00CF0CFD" w:rsidP="00CF4EA8">
            <w:pPr>
              <w:pStyle w:val="ListParagraph"/>
              <w:rPr>
                <w:color w:val="4472C4" w:themeColor="accent1"/>
              </w:rPr>
            </w:pPr>
          </w:p>
          <w:p w14:paraId="6CEECE3B" w14:textId="77777777" w:rsidR="00CF0CFD" w:rsidRPr="00CF0CFD" w:rsidRDefault="00CF0CFD" w:rsidP="00CF4EA8">
            <w:pPr>
              <w:pStyle w:val="ListParagraph"/>
              <w:numPr>
                <w:ilvl w:val="0"/>
                <w:numId w:val="2"/>
              </w:numPr>
              <w:ind w:left="311"/>
              <w:rPr>
                <w:color w:val="4472C4" w:themeColor="accent1"/>
              </w:rPr>
            </w:pPr>
            <w:r w:rsidRPr="00CF0CFD">
              <w:rPr>
                <w:color w:val="4472C4" w:themeColor="accent1"/>
              </w:rPr>
              <w:t>Positive contributions to the team</w:t>
            </w:r>
          </w:p>
          <w:p w14:paraId="206AB1AF" w14:textId="77777777" w:rsidR="00CF0CFD" w:rsidRPr="00CF0CFD" w:rsidRDefault="00CF0CFD" w:rsidP="00CF4EA8">
            <w:pPr>
              <w:pStyle w:val="ListParagraph"/>
              <w:rPr>
                <w:color w:val="4472C4" w:themeColor="accent1"/>
              </w:rPr>
            </w:pPr>
          </w:p>
          <w:p w14:paraId="382F50FB" w14:textId="77777777" w:rsidR="00CF0CFD" w:rsidRPr="00CF0CFD" w:rsidRDefault="00CF0CFD" w:rsidP="00CF4EA8">
            <w:pPr>
              <w:rPr>
                <w:b/>
                <w:bCs/>
                <w:color w:val="4472C4" w:themeColor="accent1"/>
              </w:rPr>
            </w:pPr>
          </w:p>
        </w:tc>
        <w:tc>
          <w:tcPr>
            <w:tcW w:w="3685" w:type="dxa"/>
            <w:shd w:val="clear" w:color="auto" w:fill="FFFFFF" w:themeFill="background1"/>
          </w:tcPr>
          <w:p w14:paraId="0A426ED3" w14:textId="77777777" w:rsidR="00CF0CFD" w:rsidRPr="00CF0CFD" w:rsidRDefault="00CF0CFD" w:rsidP="00CF4EA8">
            <w:pPr>
              <w:rPr>
                <w:color w:val="4472C4" w:themeColor="accent1"/>
              </w:rPr>
            </w:pPr>
          </w:p>
          <w:p w14:paraId="31A24CA0" w14:textId="347A5323" w:rsidR="00CF0CFD" w:rsidRPr="00CF0CFD" w:rsidRDefault="00CF0CFD" w:rsidP="00CF4EA8">
            <w:pPr>
              <w:rPr>
                <w:color w:val="4472C4" w:themeColor="accent1"/>
              </w:rPr>
            </w:pPr>
            <w:r w:rsidRPr="00CF0CFD">
              <w:rPr>
                <w:color w:val="4472C4" w:themeColor="accent1"/>
              </w:rPr>
              <w:t>Salary: £</w:t>
            </w:r>
            <w:r w:rsidR="001562CE">
              <w:rPr>
                <w:color w:val="4472C4" w:themeColor="accent1"/>
              </w:rPr>
              <w:t>24,525</w:t>
            </w:r>
          </w:p>
          <w:p w14:paraId="3A6263E7" w14:textId="77777777" w:rsidR="00CF0CFD" w:rsidRPr="00CF0CFD" w:rsidRDefault="00CF0CFD" w:rsidP="00CF4EA8">
            <w:pPr>
              <w:rPr>
                <w:b/>
                <w:bCs/>
                <w:color w:val="4472C4" w:themeColor="accent1"/>
              </w:rPr>
            </w:pPr>
          </w:p>
        </w:tc>
        <w:tc>
          <w:tcPr>
            <w:tcW w:w="3828" w:type="dxa"/>
            <w:shd w:val="clear" w:color="auto" w:fill="FFFFFF" w:themeFill="background1"/>
          </w:tcPr>
          <w:p w14:paraId="6B9F5D39" w14:textId="77777777" w:rsidR="00CF0CFD" w:rsidRPr="00CF0CFD" w:rsidRDefault="00CF0CFD" w:rsidP="00CF4EA8">
            <w:pPr>
              <w:rPr>
                <w:color w:val="4472C4" w:themeColor="accent1"/>
              </w:rPr>
            </w:pPr>
          </w:p>
          <w:p w14:paraId="5BC83869" w14:textId="610FC2B3" w:rsidR="00CF0CFD" w:rsidRPr="00CF0CFD" w:rsidRDefault="00CF0CFD" w:rsidP="00CF4EA8">
            <w:pPr>
              <w:rPr>
                <w:b/>
                <w:bCs/>
                <w:color w:val="4472C4" w:themeColor="accent1"/>
              </w:rPr>
            </w:pPr>
            <w:r w:rsidRPr="00CF0CFD">
              <w:rPr>
                <w:color w:val="4472C4" w:themeColor="accent1"/>
              </w:rPr>
              <w:t>Salary: £</w:t>
            </w:r>
            <w:r w:rsidR="001562CE">
              <w:rPr>
                <w:color w:val="4472C4" w:themeColor="accent1"/>
              </w:rPr>
              <w:t>26,897</w:t>
            </w:r>
          </w:p>
        </w:tc>
        <w:tc>
          <w:tcPr>
            <w:tcW w:w="3796" w:type="dxa"/>
            <w:shd w:val="clear" w:color="auto" w:fill="FFFFFF" w:themeFill="background1"/>
          </w:tcPr>
          <w:p w14:paraId="2B28F2C8" w14:textId="77777777" w:rsidR="00CF0CFD" w:rsidRPr="00CF0CFD" w:rsidRDefault="00CF0CFD" w:rsidP="00CF4EA8">
            <w:pPr>
              <w:rPr>
                <w:color w:val="4472C4" w:themeColor="accent1"/>
              </w:rPr>
            </w:pPr>
          </w:p>
          <w:p w14:paraId="5CF6A5F1" w14:textId="7C122120" w:rsidR="00CF0CFD" w:rsidRPr="00CF0CFD" w:rsidRDefault="00CF0CFD" w:rsidP="00CF4EA8">
            <w:pPr>
              <w:rPr>
                <w:b/>
                <w:bCs/>
                <w:color w:val="4472C4" w:themeColor="accent1"/>
              </w:rPr>
            </w:pPr>
            <w:r w:rsidRPr="00CF0CFD">
              <w:rPr>
                <w:color w:val="4472C4" w:themeColor="accent1"/>
              </w:rPr>
              <w:t>Salary: £</w:t>
            </w:r>
            <w:r w:rsidR="001562CE">
              <w:rPr>
                <w:color w:val="4472C4" w:themeColor="accent1"/>
              </w:rPr>
              <w:t>29,268</w:t>
            </w:r>
          </w:p>
        </w:tc>
      </w:tr>
      <w:tr w:rsidR="00F92272" w:rsidRPr="00D77754" w14:paraId="0DED1CEB" w14:textId="77777777" w:rsidTr="00823462">
        <w:tc>
          <w:tcPr>
            <w:tcW w:w="1772" w:type="dxa"/>
            <w:vMerge/>
            <w:shd w:val="clear" w:color="auto" w:fill="FFFFFF" w:themeFill="background1"/>
          </w:tcPr>
          <w:p w14:paraId="71AECE7F" w14:textId="77777777" w:rsidR="00CF0CFD" w:rsidRPr="00CF0CFD" w:rsidRDefault="00CF0CFD" w:rsidP="00CF4EA8">
            <w:pPr>
              <w:rPr>
                <w:b/>
                <w:bCs/>
                <w:color w:val="4472C4" w:themeColor="accent1"/>
              </w:rPr>
            </w:pPr>
          </w:p>
        </w:tc>
        <w:tc>
          <w:tcPr>
            <w:tcW w:w="1881" w:type="dxa"/>
            <w:vMerge/>
            <w:shd w:val="clear" w:color="auto" w:fill="FFFFFF" w:themeFill="background1"/>
          </w:tcPr>
          <w:p w14:paraId="5A34D50C" w14:textId="77777777" w:rsidR="00CF0CFD" w:rsidRPr="00CF0CFD" w:rsidRDefault="00CF0CFD" w:rsidP="00CF4EA8">
            <w:pPr>
              <w:rPr>
                <w:b/>
                <w:bCs/>
                <w:color w:val="4472C4" w:themeColor="accent1"/>
              </w:rPr>
            </w:pPr>
          </w:p>
        </w:tc>
        <w:tc>
          <w:tcPr>
            <w:tcW w:w="1815" w:type="dxa"/>
            <w:vMerge/>
            <w:shd w:val="clear" w:color="auto" w:fill="FFFFFF" w:themeFill="background1"/>
          </w:tcPr>
          <w:p w14:paraId="37DE1164" w14:textId="77777777" w:rsidR="00CF0CFD" w:rsidRPr="00CF0CFD" w:rsidRDefault="00CF0CFD" w:rsidP="00CF4EA8">
            <w:pPr>
              <w:rPr>
                <w:b/>
                <w:bCs/>
                <w:color w:val="4472C4" w:themeColor="accent1"/>
              </w:rPr>
            </w:pPr>
          </w:p>
        </w:tc>
        <w:tc>
          <w:tcPr>
            <w:tcW w:w="1762" w:type="dxa"/>
            <w:vMerge/>
            <w:shd w:val="clear" w:color="auto" w:fill="FFFFFF" w:themeFill="background1"/>
          </w:tcPr>
          <w:p w14:paraId="5D4DEF9C" w14:textId="77777777" w:rsidR="00CF0CFD" w:rsidRPr="00CF0CFD" w:rsidRDefault="00CF0CFD" w:rsidP="00CF4EA8">
            <w:pPr>
              <w:rPr>
                <w:b/>
                <w:bCs/>
                <w:color w:val="4472C4" w:themeColor="accent1"/>
              </w:rPr>
            </w:pPr>
          </w:p>
        </w:tc>
        <w:tc>
          <w:tcPr>
            <w:tcW w:w="3827" w:type="dxa"/>
            <w:vMerge/>
            <w:shd w:val="clear" w:color="auto" w:fill="FFFFFF" w:themeFill="background1"/>
          </w:tcPr>
          <w:p w14:paraId="11EE1C0D" w14:textId="77777777" w:rsidR="00CF0CFD" w:rsidRPr="00CF0CFD" w:rsidRDefault="00CF0CFD" w:rsidP="00CF4EA8">
            <w:pPr>
              <w:rPr>
                <w:b/>
                <w:bCs/>
                <w:color w:val="4472C4" w:themeColor="accent1"/>
              </w:rPr>
            </w:pPr>
          </w:p>
        </w:tc>
        <w:tc>
          <w:tcPr>
            <w:tcW w:w="3685" w:type="dxa"/>
            <w:shd w:val="clear" w:color="auto" w:fill="FFFFFF" w:themeFill="background1"/>
          </w:tcPr>
          <w:p w14:paraId="76B6D32B" w14:textId="77777777" w:rsidR="00CF0CFD" w:rsidRPr="00CF0CFD" w:rsidRDefault="00CF0CFD" w:rsidP="00CF4EA8">
            <w:pPr>
              <w:rPr>
                <w:color w:val="4472C4" w:themeColor="accent1"/>
              </w:rPr>
            </w:pPr>
            <w:r w:rsidRPr="00CF0CFD">
              <w:rPr>
                <w:color w:val="4472C4" w:themeColor="accent1"/>
              </w:rPr>
              <w:t>Required for this level (in addition to previous levels, if applicable)</w:t>
            </w:r>
          </w:p>
          <w:p w14:paraId="5ED01E84" w14:textId="77777777" w:rsidR="00CF0CFD" w:rsidRPr="00CF0CFD" w:rsidRDefault="00CF0CFD" w:rsidP="00CF4EA8">
            <w:pPr>
              <w:rPr>
                <w:color w:val="4472C4" w:themeColor="accent1"/>
              </w:rPr>
            </w:pPr>
          </w:p>
          <w:p w14:paraId="712F9E91" w14:textId="77777777" w:rsidR="00CF0CFD" w:rsidRPr="00CF0CFD" w:rsidRDefault="00CF0CFD" w:rsidP="00CF4EA8">
            <w:pPr>
              <w:rPr>
                <w:b/>
                <w:bCs/>
                <w:color w:val="4472C4" w:themeColor="accent1"/>
                <w:u w:val="single"/>
              </w:rPr>
            </w:pPr>
            <w:r w:rsidRPr="00CF0CFD">
              <w:rPr>
                <w:b/>
                <w:bCs/>
                <w:color w:val="4472C4" w:themeColor="accent1"/>
                <w:u w:val="single"/>
              </w:rPr>
              <w:t>Knowledge, Skills and Experience requirements at this level:</w:t>
            </w:r>
          </w:p>
          <w:p w14:paraId="4AE3211A" w14:textId="77777777" w:rsidR="00CF0CFD" w:rsidRPr="00CF0CFD" w:rsidRDefault="00CF0CFD" w:rsidP="00CF4EA8">
            <w:pPr>
              <w:rPr>
                <w:b/>
                <w:color w:val="4472C4" w:themeColor="accent1"/>
                <w:u w:val="single"/>
              </w:rPr>
            </w:pPr>
          </w:p>
          <w:p w14:paraId="0679C92D" w14:textId="77777777" w:rsidR="00CF0CFD" w:rsidRPr="00CF0CFD" w:rsidRDefault="00CF0CFD" w:rsidP="00CF4EA8">
            <w:pPr>
              <w:pStyle w:val="ListParagraph"/>
              <w:numPr>
                <w:ilvl w:val="0"/>
                <w:numId w:val="2"/>
              </w:numPr>
              <w:ind w:left="323"/>
              <w:rPr>
                <w:color w:val="4472C4" w:themeColor="accent1"/>
              </w:rPr>
            </w:pPr>
            <w:r w:rsidRPr="00CF0CFD">
              <w:rPr>
                <w:color w:val="4472C4" w:themeColor="accent1"/>
              </w:rPr>
              <w:t>Enrolment on the two-year training programme to give the necessary skills and qualifications to develop a good understanding of specialist service area</w:t>
            </w:r>
          </w:p>
          <w:p w14:paraId="092777F3" w14:textId="77777777" w:rsidR="00CF0CFD" w:rsidRPr="00CF0CFD" w:rsidRDefault="00CF0CFD" w:rsidP="00CF4EA8">
            <w:pPr>
              <w:pStyle w:val="ListParagraph"/>
              <w:ind w:left="323"/>
              <w:rPr>
                <w:color w:val="4472C4" w:themeColor="accent1"/>
              </w:rPr>
            </w:pPr>
            <w:r w:rsidRPr="00CF0CFD">
              <w:rPr>
                <w:color w:val="4472C4" w:themeColor="accent1"/>
              </w:rPr>
              <w:t xml:space="preserve">  </w:t>
            </w:r>
          </w:p>
          <w:p w14:paraId="5E2918C3" w14:textId="627CCC64" w:rsidR="00CF0CFD" w:rsidRPr="007B5E39" w:rsidRDefault="00CF0CFD" w:rsidP="00CF4EA8">
            <w:pPr>
              <w:pStyle w:val="ListParagraph"/>
              <w:numPr>
                <w:ilvl w:val="0"/>
                <w:numId w:val="2"/>
              </w:numPr>
              <w:ind w:left="323"/>
              <w:rPr>
                <w:color w:val="4472C4" w:themeColor="accent1"/>
              </w:rPr>
            </w:pPr>
            <w:r w:rsidRPr="00CF0CFD">
              <w:rPr>
                <w:color w:val="4472C4" w:themeColor="accent1"/>
              </w:rPr>
              <w:t>Enrolment onto specialism related skills-based course e.g. suitable AutoCAD course, Introductions to Traffic Signal design, Highway Construction, Introductions to road safety audit</w:t>
            </w:r>
          </w:p>
        </w:tc>
        <w:tc>
          <w:tcPr>
            <w:tcW w:w="3828" w:type="dxa"/>
            <w:shd w:val="clear" w:color="auto" w:fill="FFFFFF" w:themeFill="background1"/>
          </w:tcPr>
          <w:p w14:paraId="69A7D47E" w14:textId="4E7429F0" w:rsidR="00CF0CFD" w:rsidRPr="00CF0CFD" w:rsidRDefault="00CF0CFD" w:rsidP="00CF4EA8">
            <w:pPr>
              <w:rPr>
                <w:color w:val="4472C4" w:themeColor="accent1"/>
              </w:rPr>
            </w:pPr>
            <w:r w:rsidRPr="00CF0CFD">
              <w:rPr>
                <w:color w:val="4472C4" w:themeColor="accent1"/>
              </w:rPr>
              <w:t xml:space="preserve">In addition to level </w:t>
            </w:r>
            <w:r w:rsidR="008559F0">
              <w:rPr>
                <w:color w:val="4472C4" w:themeColor="accent1"/>
              </w:rPr>
              <w:t>3</w:t>
            </w:r>
            <w:r w:rsidRPr="00CF0CFD">
              <w:rPr>
                <w:color w:val="4472C4" w:themeColor="accent1"/>
              </w:rPr>
              <w:t>A</w:t>
            </w:r>
          </w:p>
          <w:p w14:paraId="668FD5F0" w14:textId="77777777" w:rsidR="00CF0CFD" w:rsidRPr="00CF0CFD" w:rsidRDefault="00CF0CFD" w:rsidP="00CF4EA8">
            <w:pPr>
              <w:rPr>
                <w:b/>
                <w:bCs/>
                <w:color w:val="4472C4" w:themeColor="accent1"/>
                <w:u w:val="single"/>
              </w:rPr>
            </w:pPr>
          </w:p>
          <w:p w14:paraId="370F552B" w14:textId="77777777" w:rsidR="00CF0CFD" w:rsidRPr="00CF0CFD" w:rsidRDefault="00CF0CFD" w:rsidP="00CF4EA8">
            <w:pPr>
              <w:rPr>
                <w:b/>
                <w:bCs/>
                <w:color w:val="4472C4" w:themeColor="accent1"/>
                <w:u w:val="single"/>
              </w:rPr>
            </w:pPr>
          </w:p>
          <w:p w14:paraId="62432B8F" w14:textId="77777777" w:rsidR="00CF0CFD" w:rsidRPr="00CF0CFD" w:rsidRDefault="00CF0CFD" w:rsidP="00CF4EA8">
            <w:pPr>
              <w:rPr>
                <w:b/>
                <w:bCs/>
                <w:color w:val="4472C4" w:themeColor="accent1"/>
                <w:u w:val="single"/>
              </w:rPr>
            </w:pPr>
            <w:r w:rsidRPr="00CF0CFD">
              <w:rPr>
                <w:b/>
                <w:bCs/>
                <w:color w:val="4472C4" w:themeColor="accent1"/>
                <w:u w:val="single"/>
              </w:rPr>
              <w:t>Knowledge, Skills and Experience requirements at this level:</w:t>
            </w:r>
          </w:p>
          <w:p w14:paraId="45EAFE17" w14:textId="77777777" w:rsidR="00CF0CFD" w:rsidRPr="00CF0CFD" w:rsidRDefault="00CF0CFD" w:rsidP="00CF4EA8">
            <w:pPr>
              <w:rPr>
                <w:b/>
                <w:bCs/>
                <w:color w:val="4472C4" w:themeColor="accent1"/>
                <w:u w:val="single"/>
              </w:rPr>
            </w:pPr>
          </w:p>
          <w:p w14:paraId="63229CD5" w14:textId="77777777" w:rsidR="00CF0CFD" w:rsidRPr="00CF0CFD" w:rsidRDefault="00CF0CFD" w:rsidP="00CF4EA8">
            <w:pPr>
              <w:pStyle w:val="ListParagraph"/>
              <w:numPr>
                <w:ilvl w:val="0"/>
                <w:numId w:val="13"/>
              </w:numPr>
              <w:ind w:left="319"/>
              <w:rPr>
                <w:color w:val="4472C4" w:themeColor="accent1"/>
              </w:rPr>
            </w:pPr>
            <w:r w:rsidRPr="00CF0CFD">
              <w:rPr>
                <w:color w:val="4472C4" w:themeColor="accent1"/>
              </w:rPr>
              <w:t xml:space="preserve">Successful completion of </w:t>
            </w:r>
            <w:proofErr w:type="gramStart"/>
            <w:r w:rsidRPr="00CF0CFD">
              <w:rPr>
                <w:color w:val="4472C4" w:themeColor="accent1"/>
              </w:rPr>
              <w:t>two year</w:t>
            </w:r>
            <w:proofErr w:type="gramEnd"/>
            <w:r w:rsidRPr="00CF0CFD">
              <w:rPr>
                <w:color w:val="4472C4" w:themeColor="accent1"/>
              </w:rPr>
              <w:t xml:space="preserve"> training programme</w:t>
            </w:r>
          </w:p>
          <w:p w14:paraId="739BA35E" w14:textId="77777777" w:rsidR="00CF0CFD" w:rsidRPr="009605CA" w:rsidRDefault="00CF0CFD" w:rsidP="009605CA">
            <w:pPr>
              <w:rPr>
                <w:color w:val="4472C4" w:themeColor="accent1"/>
              </w:rPr>
            </w:pPr>
          </w:p>
          <w:p w14:paraId="34D73DEB" w14:textId="77777777" w:rsidR="00CF0CFD" w:rsidRPr="00CF0CFD" w:rsidRDefault="00CF0CFD" w:rsidP="00CF4EA8">
            <w:pPr>
              <w:pStyle w:val="ListParagraph"/>
              <w:numPr>
                <w:ilvl w:val="0"/>
                <w:numId w:val="13"/>
              </w:numPr>
              <w:ind w:left="319"/>
              <w:rPr>
                <w:color w:val="4472C4" w:themeColor="accent1"/>
              </w:rPr>
            </w:pPr>
            <w:r w:rsidRPr="00CF0CFD">
              <w:rPr>
                <w:color w:val="4472C4" w:themeColor="accent1"/>
              </w:rPr>
              <w:t>Successful completion of relevant skills-based course(s) as identified for role</w:t>
            </w:r>
          </w:p>
          <w:p w14:paraId="406F2215" w14:textId="77777777" w:rsidR="00CF0CFD" w:rsidRPr="00CF0CFD" w:rsidRDefault="00CF0CFD" w:rsidP="00CF4EA8">
            <w:pPr>
              <w:rPr>
                <w:b/>
                <w:bCs/>
                <w:color w:val="4472C4" w:themeColor="accent1"/>
              </w:rPr>
            </w:pPr>
          </w:p>
        </w:tc>
        <w:tc>
          <w:tcPr>
            <w:tcW w:w="3796" w:type="dxa"/>
            <w:shd w:val="clear" w:color="auto" w:fill="FFFFFF" w:themeFill="background1"/>
          </w:tcPr>
          <w:p w14:paraId="027B64F0" w14:textId="67315B04" w:rsidR="00CF0CFD" w:rsidRPr="00CF0CFD" w:rsidRDefault="00CF0CFD" w:rsidP="00CF4EA8">
            <w:pPr>
              <w:rPr>
                <w:color w:val="4472C4" w:themeColor="accent1"/>
              </w:rPr>
            </w:pPr>
            <w:r w:rsidRPr="00CF0CFD">
              <w:rPr>
                <w:color w:val="4472C4" w:themeColor="accent1"/>
              </w:rPr>
              <w:t xml:space="preserve">In addition to levels </w:t>
            </w:r>
            <w:r w:rsidR="008559F0">
              <w:rPr>
                <w:color w:val="4472C4" w:themeColor="accent1"/>
              </w:rPr>
              <w:t>3</w:t>
            </w:r>
            <w:r w:rsidRPr="00CF0CFD">
              <w:rPr>
                <w:color w:val="4472C4" w:themeColor="accent1"/>
              </w:rPr>
              <w:t xml:space="preserve">A and </w:t>
            </w:r>
            <w:r w:rsidR="008559F0">
              <w:rPr>
                <w:color w:val="4472C4" w:themeColor="accent1"/>
              </w:rPr>
              <w:t>3</w:t>
            </w:r>
            <w:r w:rsidRPr="00CF0CFD">
              <w:rPr>
                <w:color w:val="4472C4" w:themeColor="accent1"/>
              </w:rPr>
              <w:t>B</w:t>
            </w:r>
          </w:p>
          <w:p w14:paraId="52DBEE7A" w14:textId="77777777" w:rsidR="00CF0CFD" w:rsidRPr="00CF0CFD" w:rsidRDefault="00CF0CFD" w:rsidP="00CF4EA8">
            <w:pPr>
              <w:rPr>
                <w:b/>
                <w:bCs/>
                <w:color w:val="4472C4" w:themeColor="accent1"/>
                <w:u w:val="single"/>
              </w:rPr>
            </w:pPr>
          </w:p>
          <w:p w14:paraId="5A58AD5D" w14:textId="77777777" w:rsidR="00CF0CFD" w:rsidRPr="00CF0CFD" w:rsidRDefault="00CF0CFD" w:rsidP="00CF4EA8">
            <w:pPr>
              <w:rPr>
                <w:b/>
                <w:bCs/>
                <w:color w:val="4472C4" w:themeColor="accent1"/>
                <w:u w:val="single"/>
              </w:rPr>
            </w:pPr>
          </w:p>
          <w:p w14:paraId="16FFC0F9" w14:textId="77777777" w:rsidR="00CF0CFD" w:rsidRPr="00CF0CFD" w:rsidRDefault="00CF0CFD" w:rsidP="00CF4EA8">
            <w:pPr>
              <w:rPr>
                <w:b/>
                <w:bCs/>
                <w:color w:val="4472C4" w:themeColor="accent1"/>
                <w:u w:val="single"/>
              </w:rPr>
            </w:pPr>
            <w:r w:rsidRPr="00CF0CFD">
              <w:rPr>
                <w:b/>
                <w:bCs/>
                <w:color w:val="4472C4" w:themeColor="accent1"/>
                <w:u w:val="single"/>
              </w:rPr>
              <w:t>Knowledge, Skills and Experience requirements at this level:</w:t>
            </w:r>
          </w:p>
          <w:p w14:paraId="6C9AD16B" w14:textId="77777777" w:rsidR="00CF0CFD" w:rsidRPr="00CF0CFD" w:rsidRDefault="00CF0CFD" w:rsidP="00CF4EA8">
            <w:pPr>
              <w:rPr>
                <w:b/>
                <w:bCs/>
                <w:color w:val="4472C4" w:themeColor="accent1"/>
                <w:u w:val="single"/>
              </w:rPr>
            </w:pPr>
          </w:p>
          <w:p w14:paraId="7287B004" w14:textId="366E23BF" w:rsidR="00CF0CFD" w:rsidRPr="00083394" w:rsidRDefault="00CF0CFD" w:rsidP="00083394">
            <w:pPr>
              <w:pStyle w:val="ListParagraph"/>
              <w:numPr>
                <w:ilvl w:val="0"/>
                <w:numId w:val="2"/>
              </w:numPr>
              <w:ind w:left="321"/>
              <w:rPr>
                <w:color w:val="4472C4" w:themeColor="accent1"/>
              </w:rPr>
            </w:pPr>
            <w:r w:rsidRPr="00CF0CFD">
              <w:rPr>
                <w:color w:val="4472C4" w:themeColor="accent1"/>
              </w:rPr>
              <w:t xml:space="preserve">Experienced in relevant discipline for minimum </w:t>
            </w:r>
            <w:r w:rsidR="008559F0">
              <w:rPr>
                <w:color w:val="4472C4" w:themeColor="accent1"/>
              </w:rPr>
              <w:t>5</w:t>
            </w:r>
            <w:r w:rsidRPr="00CF0CFD">
              <w:rPr>
                <w:color w:val="4472C4" w:themeColor="accent1"/>
              </w:rPr>
              <w:t xml:space="preserve"> years</w:t>
            </w:r>
          </w:p>
          <w:p w14:paraId="5A7888D4" w14:textId="77777777" w:rsidR="00CF0CFD" w:rsidRPr="00CF0CFD" w:rsidRDefault="00CF0CFD" w:rsidP="00CF4EA8">
            <w:pPr>
              <w:rPr>
                <w:b/>
                <w:bCs/>
                <w:color w:val="4472C4" w:themeColor="accent1"/>
              </w:rPr>
            </w:pPr>
          </w:p>
          <w:p w14:paraId="5D262520" w14:textId="77777777" w:rsidR="00CF0CFD" w:rsidRPr="00CF0CFD" w:rsidRDefault="00CF0CFD" w:rsidP="00CF4EA8">
            <w:pPr>
              <w:rPr>
                <w:b/>
                <w:bCs/>
                <w:color w:val="4472C4" w:themeColor="accent1"/>
              </w:rPr>
            </w:pPr>
          </w:p>
          <w:p w14:paraId="1B6B1CFC" w14:textId="77777777" w:rsidR="00CF0CFD" w:rsidRPr="00CF0CFD" w:rsidRDefault="00CF0CFD" w:rsidP="00CF4EA8">
            <w:pPr>
              <w:rPr>
                <w:b/>
                <w:bCs/>
                <w:color w:val="4472C4" w:themeColor="accent1"/>
              </w:rPr>
            </w:pPr>
          </w:p>
          <w:p w14:paraId="7743B9A6" w14:textId="77777777" w:rsidR="00CF0CFD" w:rsidRPr="00CF0CFD" w:rsidRDefault="00CF0CFD" w:rsidP="00CF4EA8">
            <w:pPr>
              <w:rPr>
                <w:b/>
                <w:bCs/>
                <w:color w:val="4472C4" w:themeColor="accent1"/>
              </w:rPr>
            </w:pPr>
          </w:p>
          <w:p w14:paraId="7AA4C1E6" w14:textId="77777777" w:rsidR="00CF0CFD" w:rsidRPr="00CF0CFD" w:rsidRDefault="00CF0CFD" w:rsidP="00CF4EA8">
            <w:pPr>
              <w:rPr>
                <w:b/>
                <w:bCs/>
                <w:color w:val="4472C4" w:themeColor="accent1"/>
              </w:rPr>
            </w:pPr>
          </w:p>
          <w:p w14:paraId="1DAFA133" w14:textId="77777777" w:rsidR="00CF0CFD" w:rsidRPr="00CF0CFD" w:rsidRDefault="00CF0CFD" w:rsidP="00CF4EA8">
            <w:pPr>
              <w:rPr>
                <w:b/>
                <w:bCs/>
                <w:color w:val="4472C4" w:themeColor="accent1"/>
              </w:rPr>
            </w:pPr>
          </w:p>
          <w:p w14:paraId="75C7D2C1" w14:textId="77777777" w:rsidR="00CF0CFD" w:rsidRPr="00CF0CFD" w:rsidRDefault="00CF0CFD" w:rsidP="00CF4EA8">
            <w:pPr>
              <w:rPr>
                <w:b/>
                <w:bCs/>
                <w:color w:val="4472C4" w:themeColor="accent1"/>
              </w:rPr>
            </w:pPr>
          </w:p>
        </w:tc>
      </w:tr>
      <w:tr w:rsidR="006B7529" w:rsidRPr="00D77754" w14:paraId="2AA006B2" w14:textId="77777777" w:rsidTr="00823462">
        <w:tc>
          <w:tcPr>
            <w:tcW w:w="1772" w:type="dxa"/>
            <w:vMerge/>
            <w:shd w:val="clear" w:color="auto" w:fill="FFFFFF" w:themeFill="background1"/>
          </w:tcPr>
          <w:p w14:paraId="5C7B1EF0" w14:textId="77777777" w:rsidR="00CF0CFD" w:rsidRPr="00CF0CFD" w:rsidRDefault="00CF0CFD" w:rsidP="00CF4EA8">
            <w:pPr>
              <w:rPr>
                <w:b/>
                <w:bCs/>
                <w:color w:val="4472C4" w:themeColor="accent1"/>
              </w:rPr>
            </w:pPr>
          </w:p>
        </w:tc>
        <w:tc>
          <w:tcPr>
            <w:tcW w:w="1881" w:type="dxa"/>
            <w:vMerge/>
            <w:shd w:val="clear" w:color="auto" w:fill="FFFFFF" w:themeFill="background1"/>
          </w:tcPr>
          <w:p w14:paraId="7A5EC689" w14:textId="77777777" w:rsidR="00CF0CFD" w:rsidRPr="00CF0CFD" w:rsidRDefault="00CF0CFD" w:rsidP="00CF4EA8">
            <w:pPr>
              <w:rPr>
                <w:b/>
                <w:bCs/>
                <w:color w:val="4472C4" w:themeColor="accent1"/>
              </w:rPr>
            </w:pPr>
          </w:p>
        </w:tc>
        <w:tc>
          <w:tcPr>
            <w:tcW w:w="1815" w:type="dxa"/>
            <w:vMerge/>
            <w:shd w:val="clear" w:color="auto" w:fill="FFFFFF" w:themeFill="background1"/>
          </w:tcPr>
          <w:p w14:paraId="20F35E72" w14:textId="77777777" w:rsidR="00CF0CFD" w:rsidRPr="00CF0CFD" w:rsidRDefault="00CF0CFD" w:rsidP="00CF4EA8">
            <w:pPr>
              <w:rPr>
                <w:b/>
                <w:bCs/>
                <w:color w:val="4472C4" w:themeColor="accent1"/>
              </w:rPr>
            </w:pPr>
          </w:p>
        </w:tc>
        <w:tc>
          <w:tcPr>
            <w:tcW w:w="1762" w:type="dxa"/>
            <w:vMerge/>
            <w:shd w:val="clear" w:color="auto" w:fill="FFFFFF" w:themeFill="background1"/>
          </w:tcPr>
          <w:p w14:paraId="337B0BD0" w14:textId="77777777" w:rsidR="00CF0CFD" w:rsidRPr="00CF0CFD" w:rsidRDefault="00CF0CFD" w:rsidP="00CF4EA8">
            <w:pPr>
              <w:rPr>
                <w:b/>
                <w:bCs/>
                <w:color w:val="4472C4" w:themeColor="accent1"/>
              </w:rPr>
            </w:pPr>
          </w:p>
        </w:tc>
        <w:tc>
          <w:tcPr>
            <w:tcW w:w="3827" w:type="dxa"/>
            <w:vMerge/>
            <w:shd w:val="clear" w:color="auto" w:fill="FFFFFF" w:themeFill="background1"/>
          </w:tcPr>
          <w:p w14:paraId="12810095" w14:textId="77777777" w:rsidR="00CF0CFD" w:rsidRPr="00CF0CFD" w:rsidRDefault="00CF0CFD" w:rsidP="00CF4EA8">
            <w:pPr>
              <w:rPr>
                <w:b/>
                <w:bCs/>
                <w:color w:val="4472C4" w:themeColor="accent1"/>
              </w:rPr>
            </w:pPr>
          </w:p>
        </w:tc>
        <w:tc>
          <w:tcPr>
            <w:tcW w:w="11309" w:type="dxa"/>
            <w:gridSpan w:val="3"/>
            <w:shd w:val="clear" w:color="auto" w:fill="FFFFFF" w:themeFill="background1"/>
          </w:tcPr>
          <w:p w14:paraId="7A001BAF" w14:textId="77777777" w:rsidR="00CF0CFD" w:rsidRPr="00CF0CFD" w:rsidRDefault="00CF0CFD" w:rsidP="00CF4EA8">
            <w:pPr>
              <w:rPr>
                <w:b/>
                <w:bCs/>
                <w:color w:val="4472C4" w:themeColor="accent1"/>
                <w:u w:val="single"/>
              </w:rPr>
            </w:pPr>
            <w:r w:rsidRPr="00CF0CFD">
              <w:rPr>
                <w:b/>
                <w:bCs/>
                <w:color w:val="4472C4" w:themeColor="accent1"/>
                <w:u w:val="single"/>
              </w:rPr>
              <w:t xml:space="preserve">Transferable skills </w:t>
            </w:r>
          </w:p>
          <w:p w14:paraId="7132F452" w14:textId="77777777" w:rsidR="00CF0CFD" w:rsidRPr="00CF0CFD" w:rsidRDefault="00CF0CFD" w:rsidP="00CF4EA8">
            <w:pPr>
              <w:rPr>
                <w:color w:val="4472C4" w:themeColor="accent1"/>
                <w:u w:val="single"/>
              </w:rPr>
            </w:pPr>
            <w:r w:rsidRPr="00CF0CFD">
              <w:rPr>
                <w:color w:val="4472C4" w:themeColor="accent1"/>
                <w:u w:val="single"/>
              </w:rPr>
              <w:t>This will be finalised once all frameworks across the Council are in place. A skills matrix will then be devised to allow staff to identify where transferrable skills could be helpful to job mobility and provide a starting point for understanding their own strengths. It could look something like the below:</w:t>
            </w:r>
          </w:p>
          <w:p w14:paraId="4AD3CF6C" w14:textId="77777777" w:rsidR="00CF0CFD" w:rsidRPr="00CF0CFD" w:rsidRDefault="00CF0CFD" w:rsidP="00CF4EA8">
            <w:pPr>
              <w:pStyle w:val="ListParagraph"/>
              <w:numPr>
                <w:ilvl w:val="0"/>
                <w:numId w:val="13"/>
              </w:numPr>
              <w:ind w:left="323"/>
              <w:rPr>
                <w:color w:val="4472C4" w:themeColor="accent1"/>
              </w:rPr>
            </w:pPr>
            <w:r w:rsidRPr="00CF0CFD">
              <w:rPr>
                <w:color w:val="4472C4" w:themeColor="accent1"/>
              </w:rPr>
              <w:t>Following Instructions and Procedures</w:t>
            </w:r>
          </w:p>
          <w:p w14:paraId="3AC92FC9" w14:textId="77777777" w:rsidR="00CF0CFD" w:rsidRPr="00CF0CFD" w:rsidRDefault="00CF0CFD" w:rsidP="00CF4EA8">
            <w:pPr>
              <w:pStyle w:val="ListParagraph"/>
              <w:numPr>
                <w:ilvl w:val="0"/>
                <w:numId w:val="13"/>
              </w:numPr>
              <w:ind w:left="323"/>
              <w:rPr>
                <w:color w:val="4472C4" w:themeColor="accent1"/>
              </w:rPr>
            </w:pPr>
            <w:r w:rsidRPr="00CF0CFD">
              <w:rPr>
                <w:color w:val="4472C4" w:themeColor="accent1"/>
              </w:rPr>
              <w:t>Adhering to Principles and Values</w:t>
            </w:r>
          </w:p>
          <w:p w14:paraId="533B0BC8" w14:textId="77777777" w:rsidR="00CF0CFD" w:rsidRPr="00CF0CFD" w:rsidRDefault="00CF0CFD" w:rsidP="00CF4EA8">
            <w:pPr>
              <w:pStyle w:val="ListParagraph"/>
              <w:numPr>
                <w:ilvl w:val="0"/>
                <w:numId w:val="13"/>
              </w:numPr>
              <w:ind w:left="323"/>
              <w:rPr>
                <w:color w:val="4472C4" w:themeColor="accent1"/>
              </w:rPr>
            </w:pPr>
            <w:r w:rsidRPr="00CF0CFD">
              <w:rPr>
                <w:color w:val="4472C4" w:themeColor="accent1"/>
              </w:rPr>
              <w:t>Working with People</w:t>
            </w:r>
          </w:p>
          <w:p w14:paraId="7DCFDEB7" w14:textId="77777777" w:rsidR="00CF0CFD" w:rsidRPr="00CF0CFD" w:rsidRDefault="00CF0CFD" w:rsidP="00CF4EA8">
            <w:pPr>
              <w:rPr>
                <w:b/>
                <w:bCs/>
                <w:color w:val="4472C4" w:themeColor="accent1"/>
              </w:rPr>
            </w:pPr>
          </w:p>
        </w:tc>
      </w:tr>
      <w:tr w:rsidR="007D4777" w:rsidRPr="00D77754" w14:paraId="3A562394" w14:textId="77777777" w:rsidTr="007B5E39">
        <w:tc>
          <w:tcPr>
            <w:tcW w:w="1772" w:type="dxa"/>
            <w:shd w:val="clear" w:color="auto" w:fill="D9D9D9" w:themeFill="background1" w:themeFillShade="D9"/>
          </w:tcPr>
          <w:p w14:paraId="7C1C4D2C" w14:textId="77777777" w:rsidR="007B5E39" w:rsidRPr="00D77754" w:rsidRDefault="007B5E39" w:rsidP="00CF4EA8">
            <w:pPr>
              <w:rPr>
                <w:b/>
                <w:bCs/>
              </w:rPr>
            </w:pPr>
          </w:p>
          <w:p w14:paraId="64C99D8C" w14:textId="77777777" w:rsidR="007B5E39" w:rsidRPr="00D77754" w:rsidRDefault="007B5E39" w:rsidP="00CF4EA8">
            <w:pPr>
              <w:rPr>
                <w:b/>
                <w:bCs/>
              </w:rPr>
            </w:pPr>
            <w:r w:rsidRPr="00D77754">
              <w:rPr>
                <w:b/>
                <w:bCs/>
              </w:rPr>
              <w:t>Job Title</w:t>
            </w:r>
          </w:p>
          <w:p w14:paraId="25ADFAC6" w14:textId="77777777" w:rsidR="007B5E39" w:rsidRPr="00D77754" w:rsidRDefault="007B5E39" w:rsidP="00CF4EA8">
            <w:pPr>
              <w:rPr>
                <w:b/>
                <w:bCs/>
              </w:rPr>
            </w:pPr>
          </w:p>
        </w:tc>
        <w:tc>
          <w:tcPr>
            <w:tcW w:w="1881" w:type="dxa"/>
            <w:shd w:val="clear" w:color="auto" w:fill="D9D9D9" w:themeFill="background1" w:themeFillShade="D9"/>
          </w:tcPr>
          <w:p w14:paraId="1E7A3B86" w14:textId="77777777" w:rsidR="007B5E39" w:rsidRPr="00D77754" w:rsidRDefault="007B5E39" w:rsidP="00CF4EA8">
            <w:pPr>
              <w:rPr>
                <w:b/>
                <w:bCs/>
              </w:rPr>
            </w:pPr>
          </w:p>
          <w:p w14:paraId="524A42FE" w14:textId="77777777" w:rsidR="007B5E39" w:rsidRPr="00D77754" w:rsidRDefault="007B5E39" w:rsidP="00CF4EA8">
            <w:pPr>
              <w:rPr>
                <w:b/>
                <w:bCs/>
              </w:rPr>
            </w:pPr>
            <w:r w:rsidRPr="00D77754">
              <w:rPr>
                <w:b/>
                <w:bCs/>
              </w:rPr>
              <w:t>Range</w:t>
            </w:r>
          </w:p>
          <w:p w14:paraId="05F8F6C6" w14:textId="77777777" w:rsidR="007B5E39" w:rsidRPr="00D77754" w:rsidRDefault="007B5E39" w:rsidP="00CF4EA8">
            <w:pPr>
              <w:rPr>
                <w:b/>
                <w:bCs/>
              </w:rPr>
            </w:pPr>
          </w:p>
        </w:tc>
        <w:tc>
          <w:tcPr>
            <w:tcW w:w="1815" w:type="dxa"/>
            <w:shd w:val="clear" w:color="auto" w:fill="D9D9D9" w:themeFill="background1" w:themeFillShade="D9"/>
          </w:tcPr>
          <w:p w14:paraId="3B1FBE01" w14:textId="77777777" w:rsidR="007B5E39" w:rsidRDefault="007B5E39" w:rsidP="00CF4EA8">
            <w:pPr>
              <w:rPr>
                <w:b/>
                <w:bCs/>
              </w:rPr>
            </w:pPr>
          </w:p>
          <w:p w14:paraId="4BC90F6B" w14:textId="77777777" w:rsidR="007B5E39" w:rsidRDefault="007B5E39" w:rsidP="00CF4EA8">
            <w:pPr>
              <w:rPr>
                <w:b/>
                <w:bCs/>
              </w:rPr>
            </w:pPr>
            <w:r w:rsidRPr="00D8720F">
              <w:rPr>
                <w:b/>
                <w:bCs/>
              </w:rPr>
              <w:t>Entry</w:t>
            </w:r>
          </w:p>
        </w:tc>
        <w:tc>
          <w:tcPr>
            <w:tcW w:w="1762" w:type="dxa"/>
            <w:shd w:val="clear" w:color="auto" w:fill="D9D9D9" w:themeFill="background1" w:themeFillShade="D9"/>
          </w:tcPr>
          <w:p w14:paraId="7B615AA7" w14:textId="77777777" w:rsidR="007B5E39" w:rsidRDefault="007B5E39" w:rsidP="00CF4EA8">
            <w:pPr>
              <w:rPr>
                <w:b/>
                <w:bCs/>
              </w:rPr>
            </w:pPr>
          </w:p>
          <w:p w14:paraId="60DFB040" w14:textId="77777777" w:rsidR="007B5E39" w:rsidRDefault="007B5E39" w:rsidP="00CF4EA8">
            <w:pPr>
              <w:rPr>
                <w:b/>
                <w:bCs/>
              </w:rPr>
            </w:pPr>
            <w:r>
              <w:rPr>
                <w:b/>
                <w:bCs/>
              </w:rPr>
              <w:t>Development Route</w:t>
            </w:r>
          </w:p>
        </w:tc>
        <w:tc>
          <w:tcPr>
            <w:tcW w:w="3827" w:type="dxa"/>
            <w:shd w:val="clear" w:color="auto" w:fill="D9D9D9" w:themeFill="background1" w:themeFillShade="D9"/>
          </w:tcPr>
          <w:p w14:paraId="0079838F" w14:textId="77777777" w:rsidR="007B5E39" w:rsidRDefault="007B5E39" w:rsidP="00CF4EA8">
            <w:pPr>
              <w:rPr>
                <w:b/>
                <w:bCs/>
              </w:rPr>
            </w:pPr>
          </w:p>
          <w:p w14:paraId="50B8C589" w14:textId="77777777" w:rsidR="007B5E39" w:rsidRDefault="007B5E39" w:rsidP="00CF4EA8">
            <w:pPr>
              <w:rPr>
                <w:b/>
                <w:bCs/>
              </w:rPr>
            </w:pPr>
            <w:r w:rsidRPr="00D8720F">
              <w:rPr>
                <w:b/>
                <w:bCs/>
              </w:rPr>
              <w:t>Duties</w:t>
            </w:r>
          </w:p>
        </w:tc>
        <w:tc>
          <w:tcPr>
            <w:tcW w:w="3685" w:type="dxa"/>
            <w:shd w:val="clear" w:color="auto" w:fill="D9D9D9" w:themeFill="background1" w:themeFillShade="D9"/>
          </w:tcPr>
          <w:p w14:paraId="5B7F08A3" w14:textId="77777777" w:rsidR="007B5E39" w:rsidRPr="00D77754" w:rsidRDefault="007B5E39" w:rsidP="00CF4EA8">
            <w:pPr>
              <w:rPr>
                <w:b/>
                <w:bCs/>
              </w:rPr>
            </w:pPr>
          </w:p>
          <w:p w14:paraId="337B41C9" w14:textId="77777777" w:rsidR="007B5E39" w:rsidRPr="00D77754" w:rsidRDefault="007B5E39" w:rsidP="00CF4EA8">
            <w:pPr>
              <w:rPr>
                <w:b/>
                <w:bCs/>
              </w:rPr>
            </w:pPr>
            <w:r w:rsidRPr="00D77754">
              <w:rPr>
                <w:b/>
                <w:bCs/>
              </w:rPr>
              <w:t xml:space="preserve">Level </w:t>
            </w:r>
            <w:r>
              <w:rPr>
                <w:b/>
                <w:bCs/>
              </w:rPr>
              <w:t xml:space="preserve">A </w:t>
            </w:r>
          </w:p>
        </w:tc>
        <w:tc>
          <w:tcPr>
            <w:tcW w:w="3828" w:type="dxa"/>
            <w:shd w:val="clear" w:color="auto" w:fill="D9D9D9" w:themeFill="background1" w:themeFillShade="D9"/>
          </w:tcPr>
          <w:p w14:paraId="1A979D6E" w14:textId="77777777" w:rsidR="007B5E39" w:rsidRPr="00D77754" w:rsidRDefault="007B5E39" w:rsidP="00CF4EA8">
            <w:pPr>
              <w:rPr>
                <w:b/>
                <w:bCs/>
              </w:rPr>
            </w:pPr>
          </w:p>
          <w:p w14:paraId="457F3D88" w14:textId="77777777" w:rsidR="007B5E39" w:rsidRPr="00D77754" w:rsidRDefault="007B5E39" w:rsidP="00CF4EA8">
            <w:pPr>
              <w:rPr>
                <w:b/>
                <w:bCs/>
              </w:rPr>
            </w:pPr>
            <w:r w:rsidRPr="00D77754">
              <w:rPr>
                <w:b/>
                <w:bCs/>
              </w:rPr>
              <w:t xml:space="preserve">Level </w:t>
            </w:r>
            <w:r>
              <w:rPr>
                <w:b/>
                <w:bCs/>
              </w:rPr>
              <w:t>B</w:t>
            </w:r>
          </w:p>
        </w:tc>
        <w:tc>
          <w:tcPr>
            <w:tcW w:w="3796" w:type="dxa"/>
            <w:shd w:val="clear" w:color="auto" w:fill="D9D9D9" w:themeFill="background1" w:themeFillShade="D9"/>
          </w:tcPr>
          <w:p w14:paraId="3D686991" w14:textId="77777777" w:rsidR="007B5E39" w:rsidRPr="00D77754" w:rsidRDefault="007B5E39" w:rsidP="00CF4EA8">
            <w:pPr>
              <w:rPr>
                <w:b/>
                <w:bCs/>
              </w:rPr>
            </w:pPr>
          </w:p>
          <w:p w14:paraId="69A6AD60" w14:textId="77777777" w:rsidR="007B5E39" w:rsidRPr="00D77754" w:rsidRDefault="007B5E39" w:rsidP="00CF4EA8">
            <w:pPr>
              <w:rPr>
                <w:b/>
                <w:bCs/>
              </w:rPr>
            </w:pPr>
            <w:r w:rsidRPr="00D77754">
              <w:rPr>
                <w:b/>
                <w:bCs/>
              </w:rPr>
              <w:t>Level</w:t>
            </w:r>
            <w:r>
              <w:rPr>
                <w:b/>
                <w:bCs/>
              </w:rPr>
              <w:t xml:space="preserve"> C</w:t>
            </w:r>
          </w:p>
        </w:tc>
      </w:tr>
      <w:tr w:rsidR="007D4777" w:rsidRPr="00CF0CFD" w14:paraId="5460A2DA" w14:textId="77777777" w:rsidTr="007B5E39">
        <w:tc>
          <w:tcPr>
            <w:tcW w:w="1772" w:type="dxa"/>
            <w:vMerge w:val="restart"/>
            <w:shd w:val="clear" w:color="auto" w:fill="FFFFFF" w:themeFill="background1"/>
          </w:tcPr>
          <w:p w14:paraId="159FA73B" w14:textId="77777777" w:rsidR="00823462" w:rsidRPr="00823462" w:rsidRDefault="00823462" w:rsidP="00823462">
            <w:pPr>
              <w:rPr>
                <w:b/>
                <w:bCs/>
                <w:color w:val="4472C4" w:themeColor="accent1"/>
              </w:rPr>
            </w:pPr>
          </w:p>
          <w:p w14:paraId="28DF3A55" w14:textId="5815850B" w:rsidR="00823462" w:rsidRPr="00823462" w:rsidRDefault="00823462" w:rsidP="00823462">
            <w:pPr>
              <w:rPr>
                <w:b/>
                <w:bCs/>
                <w:color w:val="4472C4" w:themeColor="accent1"/>
              </w:rPr>
            </w:pPr>
            <w:r w:rsidRPr="00823462">
              <w:rPr>
                <w:b/>
                <w:bCs/>
                <w:color w:val="4472C4" w:themeColor="accent1"/>
              </w:rPr>
              <w:t>Senior Technical Officer</w:t>
            </w:r>
          </w:p>
          <w:p w14:paraId="16CD95B0" w14:textId="77777777" w:rsidR="00823462" w:rsidRPr="00823462" w:rsidRDefault="00823462" w:rsidP="00823462">
            <w:pPr>
              <w:rPr>
                <w:b/>
                <w:bCs/>
                <w:color w:val="4472C4" w:themeColor="accent1"/>
              </w:rPr>
            </w:pPr>
          </w:p>
        </w:tc>
        <w:tc>
          <w:tcPr>
            <w:tcW w:w="1881" w:type="dxa"/>
            <w:vMerge w:val="restart"/>
            <w:shd w:val="clear" w:color="auto" w:fill="FFFFFF" w:themeFill="background1"/>
          </w:tcPr>
          <w:p w14:paraId="67F44D5D" w14:textId="77777777" w:rsidR="00823462" w:rsidRPr="00823462" w:rsidRDefault="00823462" w:rsidP="00823462">
            <w:pPr>
              <w:rPr>
                <w:color w:val="4472C4" w:themeColor="accent1"/>
              </w:rPr>
            </w:pPr>
          </w:p>
          <w:p w14:paraId="2248CD1E" w14:textId="563746A2" w:rsidR="00823462" w:rsidRPr="00823462" w:rsidRDefault="00823462" w:rsidP="00823462">
            <w:pPr>
              <w:rPr>
                <w:color w:val="4472C4" w:themeColor="accent1"/>
              </w:rPr>
            </w:pPr>
            <w:r w:rsidRPr="00823462">
              <w:rPr>
                <w:color w:val="4472C4" w:themeColor="accent1"/>
              </w:rPr>
              <w:t>Range 5</w:t>
            </w:r>
          </w:p>
          <w:p w14:paraId="56AAC288" w14:textId="77777777" w:rsidR="00823462" w:rsidRPr="00823462" w:rsidRDefault="00823462" w:rsidP="00823462">
            <w:pPr>
              <w:rPr>
                <w:color w:val="4472C4" w:themeColor="accent1"/>
              </w:rPr>
            </w:pPr>
            <w:r w:rsidRPr="00823462">
              <w:rPr>
                <w:color w:val="4472C4" w:themeColor="accent1"/>
              </w:rPr>
              <w:t>£35,935 - £41,614</w:t>
            </w:r>
          </w:p>
          <w:p w14:paraId="1C876532" w14:textId="77777777" w:rsidR="00823462" w:rsidRPr="00823462" w:rsidRDefault="00823462" w:rsidP="00823462">
            <w:pPr>
              <w:rPr>
                <w:b/>
                <w:bCs/>
                <w:color w:val="4472C4" w:themeColor="accent1"/>
              </w:rPr>
            </w:pPr>
          </w:p>
        </w:tc>
        <w:tc>
          <w:tcPr>
            <w:tcW w:w="1815" w:type="dxa"/>
            <w:vMerge w:val="restart"/>
            <w:shd w:val="clear" w:color="auto" w:fill="FFFFFF" w:themeFill="background1"/>
          </w:tcPr>
          <w:p w14:paraId="1141E51E" w14:textId="77777777" w:rsidR="00823462" w:rsidRPr="00CF0CFD" w:rsidRDefault="00823462" w:rsidP="00823462">
            <w:pPr>
              <w:pStyle w:val="ListParagraph"/>
              <w:ind w:left="205"/>
              <w:rPr>
                <w:color w:val="4472C4" w:themeColor="accent1"/>
              </w:rPr>
            </w:pPr>
          </w:p>
          <w:p w14:paraId="27FF5AFC" w14:textId="0CA63027" w:rsidR="00823462" w:rsidRPr="00CF0CFD" w:rsidRDefault="00440EE0" w:rsidP="004C480B">
            <w:pPr>
              <w:pStyle w:val="ListParagraph"/>
              <w:numPr>
                <w:ilvl w:val="0"/>
                <w:numId w:val="2"/>
              </w:numPr>
              <w:rPr>
                <w:color w:val="4472C4" w:themeColor="accent1"/>
              </w:rPr>
            </w:pPr>
            <w:r>
              <w:rPr>
                <w:color w:val="4472C4" w:themeColor="accent1"/>
              </w:rPr>
              <w:t>NVQ4 or equivalent</w:t>
            </w:r>
          </w:p>
          <w:p w14:paraId="0A523A09" w14:textId="77777777" w:rsidR="00823462" w:rsidRPr="00CF0CFD" w:rsidRDefault="00823462" w:rsidP="00823462">
            <w:pPr>
              <w:pStyle w:val="ListParagraph"/>
              <w:ind w:left="205"/>
              <w:rPr>
                <w:color w:val="4472C4" w:themeColor="accent1"/>
              </w:rPr>
            </w:pPr>
          </w:p>
          <w:p w14:paraId="0F891F7F" w14:textId="77777777" w:rsidR="00823462" w:rsidRPr="00CF0CFD" w:rsidRDefault="00823462" w:rsidP="004C480B">
            <w:pPr>
              <w:pStyle w:val="ListParagraph"/>
              <w:numPr>
                <w:ilvl w:val="0"/>
                <w:numId w:val="2"/>
              </w:numPr>
              <w:rPr>
                <w:color w:val="4472C4" w:themeColor="accent1"/>
              </w:rPr>
            </w:pPr>
            <w:r>
              <w:rPr>
                <w:color w:val="4472C4" w:themeColor="accent1"/>
              </w:rPr>
              <w:t>Proficient literacy, numeracy and ICT skills.</w:t>
            </w:r>
          </w:p>
          <w:p w14:paraId="1A8A15C5" w14:textId="77777777" w:rsidR="00823462" w:rsidRPr="00CF0CFD" w:rsidRDefault="00823462" w:rsidP="00823462">
            <w:pPr>
              <w:rPr>
                <w:color w:val="4472C4" w:themeColor="accent1"/>
              </w:rPr>
            </w:pPr>
          </w:p>
          <w:p w14:paraId="3E71D6BF" w14:textId="77777777" w:rsidR="00823462" w:rsidRDefault="00823462" w:rsidP="004C480B">
            <w:pPr>
              <w:pStyle w:val="ListParagraph"/>
              <w:numPr>
                <w:ilvl w:val="0"/>
                <w:numId w:val="2"/>
              </w:numPr>
              <w:rPr>
                <w:color w:val="4472C4" w:themeColor="accent1"/>
              </w:rPr>
            </w:pPr>
            <w:r w:rsidRPr="00CF0CFD">
              <w:rPr>
                <w:color w:val="4472C4" w:themeColor="accent1"/>
              </w:rPr>
              <w:t>Career change with transferable skills / relevant experience</w:t>
            </w:r>
          </w:p>
          <w:p w14:paraId="2192F9D8" w14:textId="77777777" w:rsidR="004C480B" w:rsidRPr="004C480B" w:rsidRDefault="004C480B" w:rsidP="004C480B">
            <w:pPr>
              <w:pStyle w:val="ListParagraph"/>
              <w:rPr>
                <w:color w:val="4472C4" w:themeColor="accent1"/>
              </w:rPr>
            </w:pPr>
          </w:p>
          <w:p w14:paraId="30482F5C" w14:textId="76E886D5" w:rsidR="00823462" w:rsidRPr="006B7529" w:rsidRDefault="006B7529" w:rsidP="006B7529">
            <w:pPr>
              <w:pStyle w:val="ListParagraph"/>
              <w:numPr>
                <w:ilvl w:val="0"/>
                <w:numId w:val="2"/>
              </w:numPr>
              <w:rPr>
                <w:color w:val="4472C4" w:themeColor="accent1"/>
              </w:rPr>
            </w:pPr>
            <w:r w:rsidRPr="006B7529">
              <w:rPr>
                <w:color w:val="4472C4" w:themeColor="accent1"/>
              </w:rPr>
              <w:lastRenderedPageBreak/>
              <w:t>Advanced theoretical, practical and procedural knowledge</w:t>
            </w:r>
          </w:p>
          <w:p w14:paraId="5C4DAB52" w14:textId="77777777" w:rsidR="00823462" w:rsidRPr="00CF0CFD" w:rsidRDefault="00823462" w:rsidP="00823462">
            <w:pPr>
              <w:rPr>
                <w:b/>
                <w:bCs/>
                <w:color w:val="4472C4" w:themeColor="accent1"/>
              </w:rPr>
            </w:pPr>
          </w:p>
        </w:tc>
        <w:tc>
          <w:tcPr>
            <w:tcW w:w="1762" w:type="dxa"/>
            <w:vMerge w:val="restart"/>
            <w:shd w:val="clear" w:color="auto" w:fill="FFFFFF" w:themeFill="background1"/>
          </w:tcPr>
          <w:p w14:paraId="2AB24CE5" w14:textId="77777777" w:rsidR="00823462" w:rsidRPr="00CF0CFD" w:rsidRDefault="00823462" w:rsidP="00823462">
            <w:pPr>
              <w:rPr>
                <w:color w:val="4472C4" w:themeColor="accent1"/>
              </w:rPr>
            </w:pPr>
          </w:p>
          <w:p w14:paraId="3679AE3D" w14:textId="41C01BC7" w:rsidR="00823462" w:rsidRPr="00CF0CFD" w:rsidRDefault="002251EC" w:rsidP="00823462">
            <w:pPr>
              <w:rPr>
                <w:b/>
                <w:bCs/>
                <w:color w:val="4472C4" w:themeColor="accent1"/>
              </w:rPr>
            </w:pPr>
            <w:r w:rsidRPr="00CF0CFD">
              <w:rPr>
                <w:color w:val="4472C4" w:themeColor="accent1"/>
              </w:rPr>
              <w:t>Specialist training relevant to engineering discipline</w:t>
            </w:r>
            <w:r>
              <w:rPr>
                <w:color w:val="4472C4" w:themeColor="accent1"/>
              </w:rPr>
              <w:t>, AutoCAD, Highway Construction etc</w:t>
            </w:r>
          </w:p>
        </w:tc>
        <w:tc>
          <w:tcPr>
            <w:tcW w:w="3827" w:type="dxa"/>
            <w:vMerge w:val="restart"/>
            <w:shd w:val="clear" w:color="auto" w:fill="FFFFFF" w:themeFill="background1"/>
          </w:tcPr>
          <w:p w14:paraId="751E2F33" w14:textId="77777777" w:rsidR="00823462" w:rsidRPr="00CF0CFD" w:rsidRDefault="00823462" w:rsidP="00823462">
            <w:pPr>
              <w:pStyle w:val="ListParagraph"/>
              <w:ind w:left="311"/>
              <w:rPr>
                <w:color w:val="4472C4" w:themeColor="accent1"/>
              </w:rPr>
            </w:pPr>
          </w:p>
          <w:p w14:paraId="46157567" w14:textId="05C67EB4" w:rsidR="00DF6AA1" w:rsidRDefault="00DF6AA1" w:rsidP="00823462">
            <w:pPr>
              <w:pStyle w:val="ListParagraph"/>
              <w:numPr>
                <w:ilvl w:val="0"/>
                <w:numId w:val="2"/>
              </w:numPr>
              <w:ind w:left="311"/>
              <w:rPr>
                <w:color w:val="4472C4" w:themeColor="accent1"/>
              </w:rPr>
            </w:pPr>
            <w:r>
              <w:rPr>
                <w:color w:val="4472C4" w:themeColor="accent1"/>
              </w:rPr>
              <w:t>Lead Officer for office</w:t>
            </w:r>
            <w:r w:rsidR="001C57BA">
              <w:rPr>
                <w:color w:val="4472C4" w:themeColor="accent1"/>
              </w:rPr>
              <w:t xml:space="preserve"> administration within team.</w:t>
            </w:r>
          </w:p>
          <w:p w14:paraId="29B48EDF" w14:textId="77777777" w:rsidR="001C57BA" w:rsidRDefault="001C57BA" w:rsidP="001C57BA">
            <w:pPr>
              <w:pStyle w:val="ListParagraph"/>
              <w:ind w:left="311"/>
              <w:rPr>
                <w:color w:val="4472C4" w:themeColor="accent1"/>
              </w:rPr>
            </w:pPr>
          </w:p>
          <w:p w14:paraId="73981DE3" w14:textId="212DDEE0" w:rsidR="001C57BA" w:rsidRDefault="001C57BA" w:rsidP="00823462">
            <w:pPr>
              <w:pStyle w:val="ListParagraph"/>
              <w:numPr>
                <w:ilvl w:val="0"/>
                <w:numId w:val="2"/>
              </w:numPr>
              <w:ind w:left="311"/>
              <w:rPr>
                <w:color w:val="4472C4" w:themeColor="accent1"/>
              </w:rPr>
            </w:pPr>
            <w:r>
              <w:rPr>
                <w:color w:val="4472C4" w:themeColor="accent1"/>
              </w:rPr>
              <w:t>Line manage Te</w:t>
            </w:r>
            <w:r w:rsidR="003F6A2D">
              <w:rPr>
                <w:color w:val="4472C4" w:themeColor="accent1"/>
              </w:rPr>
              <w:t>chnician / Technical Officer</w:t>
            </w:r>
          </w:p>
          <w:p w14:paraId="530AE4FB" w14:textId="77777777" w:rsidR="00DF6AA1" w:rsidRDefault="00DF6AA1" w:rsidP="00DF6AA1">
            <w:pPr>
              <w:pStyle w:val="ListParagraph"/>
              <w:ind w:left="311"/>
              <w:rPr>
                <w:color w:val="4472C4" w:themeColor="accent1"/>
              </w:rPr>
            </w:pPr>
          </w:p>
          <w:p w14:paraId="2205BDF3" w14:textId="4045DBB7" w:rsidR="00823462" w:rsidRPr="00CF0CFD" w:rsidRDefault="00823462" w:rsidP="00823462">
            <w:pPr>
              <w:pStyle w:val="ListParagraph"/>
              <w:numPr>
                <w:ilvl w:val="0"/>
                <w:numId w:val="2"/>
              </w:numPr>
              <w:ind w:left="311"/>
              <w:rPr>
                <w:color w:val="4472C4" w:themeColor="accent1"/>
              </w:rPr>
            </w:pPr>
            <w:r w:rsidRPr="00CF0CFD">
              <w:rPr>
                <w:color w:val="4472C4" w:themeColor="accent1"/>
              </w:rPr>
              <w:t>General administration duties, general enquiries, I.T. familiarisation and production of AutoCAD plans</w:t>
            </w:r>
          </w:p>
          <w:p w14:paraId="5154E805" w14:textId="77777777" w:rsidR="00823462" w:rsidRPr="00CF0CFD" w:rsidRDefault="00823462" w:rsidP="00823462">
            <w:pPr>
              <w:pStyle w:val="ListParagraph"/>
              <w:ind w:left="311"/>
              <w:rPr>
                <w:color w:val="4472C4" w:themeColor="accent1"/>
              </w:rPr>
            </w:pPr>
          </w:p>
          <w:p w14:paraId="4155F25D" w14:textId="77777777" w:rsidR="00823462" w:rsidRPr="00CF0CFD" w:rsidRDefault="00823462" w:rsidP="00823462">
            <w:pPr>
              <w:pStyle w:val="ListParagraph"/>
              <w:numPr>
                <w:ilvl w:val="0"/>
                <w:numId w:val="2"/>
              </w:numPr>
              <w:ind w:left="311"/>
              <w:rPr>
                <w:color w:val="4472C4" w:themeColor="accent1"/>
              </w:rPr>
            </w:pPr>
            <w:r w:rsidRPr="00CF0CFD">
              <w:rPr>
                <w:color w:val="4472C4" w:themeColor="accent1"/>
              </w:rPr>
              <w:t>Assist in the delivery of specialist area workstreams:</w:t>
            </w:r>
          </w:p>
          <w:p w14:paraId="193FBEDE" w14:textId="77777777" w:rsidR="00823462" w:rsidRPr="00CF0CFD" w:rsidRDefault="00823462" w:rsidP="00823462">
            <w:pPr>
              <w:pStyle w:val="ListParagraph"/>
              <w:numPr>
                <w:ilvl w:val="0"/>
                <w:numId w:val="17"/>
              </w:numPr>
              <w:ind w:left="738" w:hanging="284"/>
              <w:rPr>
                <w:color w:val="4472C4" w:themeColor="accent1"/>
              </w:rPr>
            </w:pPr>
            <w:r w:rsidRPr="00CF0CFD">
              <w:rPr>
                <w:color w:val="4472C4" w:themeColor="accent1"/>
              </w:rPr>
              <w:t>Enquiries</w:t>
            </w:r>
          </w:p>
          <w:p w14:paraId="3D89FF66" w14:textId="77777777" w:rsidR="00823462" w:rsidRPr="00CF0CFD" w:rsidRDefault="00823462" w:rsidP="00823462">
            <w:pPr>
              <w:pStyle w:val="ListParagraph"/>
              <w:numPr>
                <w:ilvl w:val="0"/>
                <w:numId w:val="17"/>
              </w:numPr>
              <w:ind w:left="738" w:hanging="284"/>
              <w:rPr>
                <w:color w:val="4472C4" w:themeColor="accent1"/>
              </w:rPr>
            </w:pPr>
            <w:r w:rsidRPr="00CF0CFD">
              <w:rPr>
                <w:color w:val="4472C4" w:themeColor="accent1"/>
              </w:rPr>
              <w:t>Preparing plans / information</w:t>
            </w:r>
          </w:p>
          <w:p w14:paraId="7217C118" w14:textId="77777777" w:rsidR="00823462" w:rsidRDefault="00823462" w:rsidP="00823462">
            <w:pPr>
              <w:pStyle w:val="ListParagraph"/>
              <w:numPr>
                <w:ilvl w:val="0"/>
                <w:numId w:val="17"/>
              </w:numPr>
              <w:ind w:left="738" w:hanging="284"/>
              <w:rPr>
                <w:color w:val="4472C4" w:themeColor="accent1"/>
              </w:rPr>
            </w:pPr>
            <w:r>
              <w:rPr>
                <w:color w:val="4472C4" w:themeColor="accent1"/>
              </w:rPr>
              <w:t>Processing invoices / raising orders</w:t>
            </w:r>
          </w:p>
          <w:p w14:paraId="74FCCC65" w14:textId="77777777" w:rsidR="007F0F9A" w:rsidRPr="00CF0CFD" w:rsidRDefault="007F0F9A" w:rsidP="007F0F9A">
            <w:pPr>
              <w:pStyle w:val="ListParagraph"/>
              <w:numPr>
                <w:ilvl w:val="0"/>
                <w:numId w:val="17"/>
              </w:numPr>
              <w:ind w:left="738" w:hanging="284"/>
              <w:rPr>
                <w:color w:val="4472C4" w:themeColor="accent1"/>
              </w:rPr>
            </w:pPr>
            <w:r>
              <w:rPr>
                <w:color w:val="4472C4" w:themeColor="accent1"/>
              </w:rPr>
              <w:t>Streetworks Permitting</w:t>
            </w:r>
          </w:p>
          <w:p w14:paraId="1457BC25" w14:textId="77777777" w:rsidR="00823462" w:rsidRPr="00CF0CFD" w:rsidRDefault="00823462" w:rsidP="00823462">
            <w:pPr>
              <w:rPr>
                <w:color w:val="4472C4" w:themeColor="accent1"/>
              </w:rPr>
            </w:pPr>
          </w:p>
          <w:p w14:paraId="04D985D3" w14:textId="77777777" w:rsidR="00823462" w:rsidRPr="00CF0CFD" w:rsidRDefault="00823462" w:rsidP="00823462">
            <w:pPr>
              <w:pStyle w:val="ListParagraph"/>
              <w:numPr>
                <w:ilvl w:val="0"/>
                <w:numId w:val="2"/>
              </w:numPr>
              <w:ind w:left="311"/>
              <w:rPr>
                <w:color w:val="4472C4" w:themeColor="accent1"/>
              </w:rPr>
            </w:pPr>
            <w:r w:rsidRPr="00CF0CFD">
              <w:rPr>
                <w:color w:val="4472C4" w:themeColor="accent1"/>
              </w:rPr>
              <w:t>Managing own workload and small projects</w:t>
            </w:r>
          </w:p>
          <w:p w14:paraId="27EFB3D7" w14:textId="77777777" w:rsidR="00823462" w:rsidRPr="00CF0CFD" w:rsidRDefault="00823462" w:rsidP="00823462">
            <w:pPr>
              <w:pStyle w:val="ListParagraph"/>
              <w:rPr>
                <w:color w:val="4472C4" w:themeColor="accent1"/>
              </w:rPr>
            </w:pPr>
          </w:p>
          <w:p w14:paraId="31D2FDD2" w14:textId="77777777" w:rsidR="00823462" w:rsidRDefault="00823462" w:rsidP="00823462">
            <w:pPr>
              <w:pStyle w:val="ListParagraph"/>
              <w:numPr>
                <w:ilvl w:val="0"/>
                <w:numId w:val="2"/>
              </w:numPr>
              <w:ind w:left="311"/>
              <w:rPr>
                <w:color w:val="4472C4" w:themeColor="accent1"/>
              </w:rPr>
            </w:pPr>
            <w:r w:rsidRPr="00CF0CFD">
              <w:rPr>
                <w:color w:val="4472C4" w:themeColor="accent1"/>
              </w:rPr>
              <w:t>Positive contributions to the team</w:t>
            </w:r>
          </w:p>
          <w:p w14:paraId="28C136B3" w14:textId="77777777" w:rsidR="00CF39EE" w:rsidRPr="00CF39EE" w:rsidRDefault="00CF39EE" w:rsidP="00CF39EE">
            <w:pPr>
              <w:pStyle w:val="ListParagraph"/>
              <w:rPr>
                <w:color w:val="4472C4" w:themeColor="accent1"/>
              </w:rPr>
            </w:pPr>
          </w:p>
          <w:p w14:paraId="6692CCA1" w14:textId="08337F47" w:rsidR="00CF39EE" w:rsidRPr="00CF0CFD" w:rsidRDefault="00C950CB" w:rsidP="00823462">
            <w:pPr>
              <w:pStyle w:val="ListParagraph"/>
              <w:numPr>
                <w:ilvl w:val="0"/>
                <w:numId w:val="2"/>
              </w:numPr>
              <w:ind w:left="311"/>
              <w:rPr>
                <w:color w:val="4472C4" w:themeColor="accent1"/>
              </w:rPr>
            </w:pPr>
            <w:r>
              <w:rPr>
                <w:color w:val="4472C4" w:themeColor="accent1"/>
              </w:rPr>
              <w:t>Budget management</w:t>
            </w:r>
          </w:p>
          <w:p w14:paraId="06603C68" w14:textId="77777777" w:rsidR="00823462" w:rsidRPr="00CF0CFD" w:rsidRDefault="00823462" w:rsidP="00823462">
            <w:pPr>
              <w:pStyle w:val="ListParagraph"/>
              <w:rPr>
                <w:color w:val="4472C4" w:themeColor="accent1"/>
              </w:rPr>
            </w:pPr>
          </w:p>
          <w:p w14:paraId="34FA1076" w14:textId="77777777" w:rsidR="00823462" w:rsidRPr="00CF0CFD" w:rsidRDefault="00823462" w:rsidP="00823462">
            <w:pPr>
              <w:rPr>
                <w:b/>
                <w:bCs/>
                <w:color w:val="4472C4" w:themeColor="accent1"/>
              </w:rPr>
            </w:pPr>
          </w:p>
        </w:tc>
        <w:tc>
          <w:tcPr>
            <w:tcW w:w="3685" w:type="dxa"/>
            <w:shd w:val="clear" w:color="auto" w:fill="FFFFFF" w:themeFill="background1"/>
          </w:tcPr>
          <w:p w14:paraId="3F7FB93B" w14:textId="77777777" w:rsidR="00823462" w:rsidRPr="00823462" w:rsidRDefault="00823462" w:rsidP="00823462">
            <w:pPr>
              <w:rPr>
                <w:color w:val="4472C4" w:themeColor="accent1"/>
              </w:rPr>
            </w:pPr>
          </w:p>
          <w:p w14:paraId="21F1EAD8" w14:textId="77777777" w:rsidR="00823462" w:rsidRPr="00823462" w:rsidRDefault="00823462" w:rsidP="00823462">
            <w:pPr>
              <w:rPr>
                <w:color w:val="4472C4" w:themeColor="accent1"/>
              </w:rPr>
            </w:pPr>
            <w:r w:rsidRPr="00823462">
              <w:rPr>
                <w:color w:val="4472C4" w:themeColor="accent1"/>
              </w:rPr>
              <w:t>Salary: £35,935</w:t>
            </w:r>
          </w:p>
          <w:p w14:paraId="09FD28FE" w14:textId="77777777" w:rsidR="00823462" w:rsidRPr="00823462" w:rsidRDefault="00823462" w:rsidP="00823462">
            <w:pPr>
              <w:rPr>
                <w:b/>
                <w:bCs/>
                <w:color w:val="4472C4" w:themeColor="accent1"/>
              </w:rPr>
            </w:pPr>
          </w:p>
        </w:tc>
        <w:tc>
          <w:tcPr>
            <w:tcW w:w="3828" w:type="dxa"/>
            <w:shd w:val="clear" w:color="auto" w:fill="FFFFFF" w:themeFill="background1"/>
          </w:tcPr>
          <w:p w14:paraId="06C5432B" w14:textId="77777777" w:rsidR="00823462" w:rsidRPr="00823462" w:rsidRDefault="00823462" w:rsidP="00823462">
            <w:pPr>
              <w:rPr>
                <w:color w:val="4472C4" w:themeColor="accent1"/>
              </w:rPr>
            </w:pPr>
          </w:p>
          <w:p w14:paraId="1A0FCAFD" w14:textId="58AE8756" w:rsidR="00823462" w:rsidRPr="00823462" w:rsidRDefault="00823462" w:rsidP="00823462">
            <w:pPr>
              <w:rPr>
                <w:b/>
                <w:bCs/>
                <w:color w:val="4472C4" w:themeColor="accent1"/>
              </w:rPr>
            </w:pPr>
            <w:r w:rsidRPr="00823462">
              <w:rPr>
                <w:color w:val="4472C4" w:themeColor="accent1"/>
              </w:rPr>
              <w:t>Salary: £38,778</w:t>
            </w:r>
          </w:p>
        </w:tc>
        <w:tc>
          <w:tcPr>
            <w:tcW w:w="3796" w:type="dxa"/>
            <w:shd w:val="clear" w:color="auto" w:fill="FFFFFF" w:themeFill="background1"/>
          </w:tcPr>
          <w:p w14:paraId="795B7D19" w14:textId="77777777" w:rsidR="00823462" w:rsidRPr="00823462" w:rsidRDefault="00823462" w:rsidP="00823462">
            <w:pPr>
              <w:rPr>
                <w:color w:val="4472C4" w:themeColor="accent1"/>
              </w:rPr>
            </w:pPr>
          </w:p>
          <w:p w14:paraId="54B8E61C" w14:textId="45DB2E81" w:rsidR="00823462" w:rsidRPr="00823462" w:rsidRDefault="00823462" w:rsidP="00823462">
            <w:pPr>
              <w:rPr>
                <w:b/>
                <w:bCs/>
                <w:color w:val="4472C4" w:themeColor="accent1"/>
              </w:rPr>
            </w:pPr>
            <w:r w:rsidRPr="00823462">
              <w:rPr>
                <w:color w:val="4472C4" w:themeColor="accent1"/>
              </w:rPr>
              <w:t>Salary: £41,614</w:t>
            </w:r>
          </w:p>
        </w:tc>
      </w:tr>
      <w:tr w:rsidR="007D4777" w:rsidRPr="00CF0CFD" w14:paraId="423AF4A4" w14:textId="77777777" w:rsidTr="007B5E39">
        <w:tc>
          <w:tcPr>
            <w:tcW w:w="1772" w:type="dxa"/>
            <w:vMerge/>
            <w:shd w:val="clear" w:color="auto" w:fill="FFFFFF" w:themeFill="background1"/>
          </w:tcPr>
          <w:p w14:paraId="1A546781" w14:textId="77777777" w:rsidR="007B5E39" w:rsidRPr="00CF0CFD" w:rsidRDefault="007B5E39" w:rsidP="00CF4EA8">
            <w:pPr>
              <w:rPr>
                <w:b/>
                <w:bCs/>
                <w:color w:val="4472C4" w:themeColor="accent1"/>
              </w:rPr>
            </w:pPr>
          </w:p>
        </w:tc>
        <w:tc>
          <w:tcPr>
            <w:tcW w:w="1881" w:type="dxa"/>
            <w:vMerge/>
            <w:shd w:val="clear" w:color="auto" w:fill="FFFFFF" w:themeFill="background1"/>
          </w:tcPr>
          <w:p w14:paraId="33137F54" w14:textId="77777777" w:rsidR="007B5E39" w:rsidRPr="00CF0CFD" w:rsidRDefault="007B5E39" w:rsidP="00CF4EA8">
            <w:pPr>
              <w:rPr>
                <w:b/>
                <w:bCs/>
                <w:color w:val="4472C4" w:themeColor="accent1"/>
              </w:rPr>
            </w:pPr>
          </w:p>
        </w:tc>
        <w:tc>
          <w:tcPr>
            <w:tcW w:w="1815" w:type="dxa"/>
            <w:vMerge/>
            <w:shd w:val="clear" w:color="auto" w:fill="FFFFFF" w:themeFill="background1"/>
          </w:tcPr>
          <w:p w14:paraId="0E088D97" w14:textId="77777777" w:rsidR="007B5E39" w:rsidRPr="00CF0CFD" w:rsidRDefault="007B5E39" w:rsidP="00CF4EA8">
            <w:pPr>
              <w:rPr>
                <w:b/>
                <w:bCs/>
                <w:color w:val="4472C4" w:themeColor="accent1"/>
              </w:rPr>
            </w:pPr>
          </w:p>
        </w:tc>
        <w:tc>
          <w:tcPr>
            <w:tcW w:w="1762" w:type="dxa"/>
            <w:vMerge/>
            <w:shd w:val="clear" w:color="auto" w:fill="FFFFFF" w:themeFill="background1"/>
          </w:tcPr>
          <w:p w14:paraId="792C85AF" w14:textId="77777777" w:rsidR="007B5E39" w:rsidRPr="00CF0CFD" w:rsidRDefault="007B5E39" w:rsidP="00CF4EA8">
            <w:pPr>
              <w:rPr>
                <w:b/>
                <w:bCs/>
                <w:color w:val="4472C4" w:themeColor="accent1"/>
              </w:rPr>
            </w:pPr>
          </w:p>
        </w:tc>
        <w:tc>
          <w:tcPr>
            <w:tcW w:w="3827" w:type="dxa"/>
            <w:vMerge/>
            <w:shd w:val="clear" w:color="auto" w:fill="FFFFFF" w:themeFill="background1"/>
          </w:tcPr>
          <w:p w14:paraId="3C1194BE" w14:textId="77777777" w:rsidR="007B5E39" w:rsidRPr="00CF0CFD" w:rsidRDefault="007B5E39" w:rsidP="00CF4EA8">
            <w:pPr>
              <w:rPr>
                <w:b/>
                <w:bCs/>
                <w:color w:val="4472C4" w:themeColor="accent1"/>
              </w:rPr>
            </w:pPr>
          </w:p>
        </w:tc>
        <w:tc>
          <w:tcPr>
            <w:tcW w:w="3685" w:type="dxa"/>
            <w:shd w:val="clear" w:color="auto" w:fill="FFFFFF" w:themeFill="background1"/>
          </w:tcPr>
          <w:p w14:paraId="098414C5" w14:textId="77777777" w:rsidR="007B5E39" w:rsidRPr="00CF0CFD" w:rsidRDefault="007B5E39" w:rsidP="00CF4EA8">
            <w:pPr>
              <w:rPr>
                <w:color w:val="4472C4" w:themeColor="accent1"/>
              </w:rPr>
            </w:pPr>
            <w:r w:rsidRPr="00CF0CFD">
              <w:rPr>
                <w:color w:val="4472C4" w:themeColor="accent1"/>
              </w:rPr>
              <w:t>Required for this level (in addition to previous levels, if applicable)</w:t>
            </w:r>
          </w:p>
          <w:p w14:paraId="2B1D7194" w14:textId="77777777" w:rsidR="007B5E39" w:rsidRPr="00CF0CFD" w:rsidRDefault="007B5E39" w:rsidP="00CF4EA8">
            <w:pPr>
              <w:rPr>
                <w:color w:val="4472C4" w:themeColor="accent1"/>
              </w:rPr>
            </w:pPr>
          </w:p>
          <w:p w14:paraId="239B1475" w14:textId="77777777" w:rsidR="007B5E39" w:rsidRPr="00CF0CFD" w:rsidRDefault="007B5E39" w:rsidP="00CF4EA8">
            <w:pPr>
              <w:rPr>
                <w:b/>
                <w:bCs/>
                <w:color w:val="4472C4" w:themeColor="accent1"/>
                <w:u w:val="single"/>
              </w:rPr>
            </w:pPr>
            <w:r w:rsidRPr="00CF0CFD">
              <w:rPr>
                <w:b/>
                <w:bCs/>
                <w:color w:val="4472C4" w:themeColor="accent1"/>
                <w:u w:val="single"/>
              </w:rPr>
              <w:t>Knowledge, Skills and Experience requirements at this level:</w:t>
            </w:r>
          </w:p>
          <w:p w14:paraId="0F6C903E" w14:textId="77777777" w:rsidR="007B5E39" w:rsidRPr="00CF0CFD" w:rsidRDefault="007B5E39" w:rsidP="00CF4EA8">
            <w:pPr>
              <w:rPr>
                <w:b/>
                <w:color w:val="4472C4" w:themeColor="accent1"/>
                <w:u w:val="single"/>
              </w:rPr>
            </w:pPr>
          </w:p>
          <w:p w14:paraId="52E655CA" w14:textId="77777777" w:rsidR="007B5E39" w:rsidRPr="00CF0CFD" w:rsidRDefault="007B5E39" w:rsidP="00CF4EA8">
            <w:pPr>
              <w:pStyle w:val="ListParagraph"/>
              <w:numPr>
                <w:ilvl w:val="0"/>
                <w:numId w:val="2"/>
              </w:numPr>
              <w:ind w:left="323"/>
              <w:rPr>
                <w:color w:val="4472C4" w:themeColor="accent1"/>
              </w:rPr>
            </w:pPr>
            <w:r w:rsidRPr="00CF0CFD">
              <w:rPr>
                <w:color w:val="4472C4" w:themeColor="accent1"/>
              </w:rPr>
              <w:t>Enrolment on the two-year training programme to give the necessary skills and qualifications to develop a good understanding of specialist service area</w:t>
            </w:r>
          </w:p>
          <w:p w14:paraId="69761A38" w14:textId="77777777" w:rsidR="007B5E39" w:rsidRPr="00CF0CFD" w:rsidRDefault="007B5E39" w:rsidP="00CF4EA8">
            <w:pPr>
              <w:pStyle w:val="ListParagraph"/>
              <w:ind w:left="323"/>
              <w:rPr>
                <w:color w:val="4472C4" w:themeColor="accent1"/>
              </w:rPr>
            </w:pPr>
            <w:r w:rsidRPr="00CF0CFD">
              <w:rPr>
                <w:color w:val="4472C4" w:themeColor="accent1"/>
              </w:rPr>
              <w:t xml:space="preserve">  </w:t>
            </w:r>
          </w:p>
          <w:p w14:paraId="69137B12" w14:textId="103368AF" w:rsidR="007B5E39" w:rsidRPr="00F72030" w:rsidRDefault="007B5E39" w:rsidP="00CF4EA8">
            <w:pPr>
              <w:pStyle w:val="ListParagraph"/>
              <w:numPr>
                <w:ilvl w:val="0"/>
                <w:numId w:val="2"/>
              </w:numPr>
              <w:ind w:left="323"/>
              <w:rPr>
                <w:color w:val="4472C4" w:themeColor="accent1"/>
              </w:rPr>
            </w:pPr>
            <w:r w:rsidRPr="00CF0CFD">
              <w:rPr>
                <w:color w:val="4472C4" w:themeColor="accent1"/>
              </w:rPr>
              <w:t xml:space="preserve">Enrolment onto specialism related skills-based course e.g. suitable AutoCAD course, Introductions to Traffic Signal design, Highway </w:t>
            </w:r>
            <w:r w:rsidRPr="00CF0CFD">
              <w:rPr>
                <w:color w:val="4472C4" w:themeColor="accent1"/>
              </w:rPr>
              <w:lastRenderedPageBreak/>
              <w:t>Construction, Introductions to road safety audit</w:t>
            </w:r>
          </w:p>
        </w:tc>
        <w:tc>
          <w:tcPr>
            <w:tcW w:w="3828" w:type="dxa"/>
            <w:shd w:val="clear" w:color="auto" w:fill="FFFFFF" w:themeFill="background1"/>
          </w:tcPr>
          <w:p w14:paraId="2B655947" w14:textId="2B6BD1AF" w:rsidR="007B5E39" w:rsidRPr="00CF0CFD" w:rsidRDefault="007B5E39" w:rsidP="00CF4EA8">
            <w:pPr>
              <w:rPr>
                <w:color w:val="4472C4" w:themeColor="accent1"/>
              </w:rPr>
            </w:pPr>
            <w:r w:rsidRPr="00CF0CFD">
              <w:rPr>
                <w:color w:val="4472C4" w:themeColor="accent1"/>
              </w:rPr>
              <w:lastRenderedPageBreak/>
              <w:t xml:space="preserve">In addition to level </w:t>
            </w:r>
            <w:r w:rsidR="008559F0">
              <w:rPr>
                <w:color w:val="4472C4" w:themeColor="accent1"/>
              </w:rPr>
              <w:t>5</w:t>
            </w:r>
            <w:r w:rsidRPr="00CF0CFD">
              <w:rPr>
                <w:color w:val="4472C4" w:themeColor="accent1"/>
              </w:rPr>
              <w:t>A</w:t>
            </w:r>
          </w:p>
          <w:p w14:paraId="6A1ECD4F" w14:textId="77777777" w:rsidR="007B5E39" w:rsidRPr="00CF0CFD" w:rsidRDefault="007B5E39" w:rsidP="00CF4EA8">
            <w:pPr>
              <w:rPr>
                <w:b/>
                <w:bCs/>
                <w:color w:val="4472C4" w:themeColor="accent1"/>
                <w:u w:val="single"/>
              </w:rPr>
            </w:pPr>
          </w:p>
          <w:p w14:paraId="3AB74BB5" w14:textId="77777777" w:rsidR="007B5E39" w:rsidRPr="00CF0CFD" w:rsidRDefault="007B5E39" w:rsidP="00CF4EA8">
            <w:pPr>
              <w:rPr>
                <w:b/>
                <w:bCs/>
                <w:color w:val="4472C4" w:themeColor="accent1"/>
                <w:u w:val="single"/>
              </w:rPr>
            </w:pPr>
          </w:p>
          <w:p w14:paraId="24E029D6" w14:textId="77777777" w:rsidR="007B5E39" w:rsidRPr="00CF0CFD" w:rsidRDefault="007B5E39" w:rsidP="00CF4EA8">
            <w:pPr>
              <w:rPr>
                <w:b/>
                <w:bCs/>
                <w:color w:val="4472C4" w:themeColor="accent1"/>
                <w:u w:val="single"/>
              </w:rPr>
            </w:pPr>
            <w:r w:rsidRPr="00CF0CFD">
              <w:rPr>
                <w:b/>
                <w:bCs/>
                <w:color w:val="4472C4" w:themeColor="accent1"/>
                <w:u w:val="single"/>
              </w:rPr>
              <w:t>Knowledge, Skills and Experience requirements at this level:</w:t>
            </w:r>
          </w:p>
          <w:p w14:paraId="46B1AA5E" w14:textId="77777777" w:rsidR="007B5E39" w:rsidRPr="00CF0CFD" w:rsidRDefault="007B5E39" w:rsidP="00CF4EA8">
            <w:pPr>
              <w:rPr>
                <w:b/>
                <w:bCs/>
                <w:color w:val="4472C4" w:themeColor="accent1"/>
                <w:u w:val="single"/>
              </w:rPr>
            </w:pPr>
          </w:p>
          <w:p w14:paraId="28E1B7C2" w14:textId="77777777" w:rsidR="007B5E39" w:rsidRPr="00CF0CFD" w:rsidRDefault="007B5E39" w:rsidP="00DB5E5A">
            <w:pPr>
              <w:pStyle w:val="ListParagraph"/>
              <w:numPr>
                <w:ilvl w:val="0"/>
                <w:numId w:val="13"/>
              </w:numPr>
              <w:rPr>
                <w:color w:val="4472C4" w:themeColor="accent1"/>
              </w:rPr>
            </w:pPr>
            <w:r w:rsidRPr="00CF0CFD">
              <w:rPr>
                <w:color w:val="4472C4" w:themeColor="accent1"/>
              </w:rPr>
              <w:t xml:space="preserve">Successful completion of </w:t>
            </w:r>
            <w:proofErr w:type="gramStart"/>
            <w:r w:rsidRPr="00CF0CFD">
              <w:rPr>
                <w:color w:val="4472C4" w:themeColor="accent1"/>
              </w:rPr>
              <w:t>two year</w:t>
            </w:r>
            <w:proofErr w:type="gramEnd"/>
            <w:r w:rsidRPr="00CF0CFD">
              <w:rPr>
                <w:color w:val="4472C4" w:themeColor="accent1"/>
              </w:rPr>
              <w:t xml:space="preserve"> training programme</w:t>
            </w:r>
          </w:p>
          <w:p w14:paraId="76535E9F" w14:textId="77777777" w:rsidR="007B5E39" w:rsidRPr="00CF0CFD" w:rsidRDefault="007B5E39" w:rsidP="00CF4EA8">
            <w:pPr>
              <w:pStyle w:val="ListParagraph"/>
              <w:ind w:left="319"/>
              <w:rPr>
                <w:color w:val="4472C4" w:themeColor="accent1"/>
              </w:rPr>
            </w:pPr>
          </w:p>
          <w:p w14:paraId="43B9F07A" w14:textId="77777777" w:rsidR="007B5E39" w:rsidRDefault="007B5E39" w:rsidP="00DB5E5A">
            <w:pPr>
              <w:pStyle w:val="ListParagraph"/>
              <w:numPr>
                <w:ilvl w:val="0"/>
                <w:numId w:val="13"/>
              </w:numPr>
              <w:rPr>
                <w:color w:val="4472C4" w:themeColor="accent1"/>
              </w:rPr>
            </w:pPr>
            <w:r w:rsidRPr="00CF0CFD">
              <w:rPr>
                <w:color w:val="4472C4" w:themeColor="accent1"/>
              </w:rPr>
              <w:t>Successful completion of relevant skills-based course(s) as identified for role</w:t>
            </w:r>
          </w:p>
          <w:p w14:paraId="2367565A" w14:textId="77777777" w:rsidR="00DB5E5A" w:rsidRPr="00DB5E5A" w:rsidRDefault="00DB5E5A" w:rsidP="00DB5E5A">
            <w:pPr>
              <w:pStyle w:val="ListParagraph"/>
              <w:ind w:left="360"/>
              <w:rPr>
                <w:color w:val="4472C4" w:themeColor="accent1"/>
              </w:rPr>
            </w:pPr>
          </w:p>
          <w:p w14:paraId="70B3238A" w14:textId="7507237A" w:rsidR="00DB5E5A" w:rsidRPr="00DB5E5A" w:rsidRDefault="00DB5E5A" w:rsidP="00DB5E5A">
            <w:pPr>
              <w:pStyle w:val="ListParagraph"/>
              <w:numPr>
                <w:ilvl w:val="0"/>
                <w:numId w:val="13"/>
              </w:numPr>
              <w:rPr>
                <w:color w:val="4472C4" w:themeColor="accent1"/>
              </w:rPr>
            </w:pPr>
            <w:r w:rsidRPr="00DB5E5A">
              <w:rPr>
                <w:color w:val="4472C4" w:themeColor="accent1"/>
              </w:rPr>
              <w:t xml:space="preserve">Demonstrable ability to analyse and interpret varied and complex information or situations, develops </w:t>
            </w:r>
            <w:r w:rsidRPr="00DB5E5A">
              <w:rPr>
                <w:color w:val="4472C4" w:themeColor="accent1"/>
              </w:rPr>
              <w:lastRenderedPageBreak/>
              <w:t xml:space="preserve">solutions and/or strategies that take more than a year to formulate. </w:t>
            </w:r>
          </w:p>
          <w:p w14:paraId="112D6212" w14:textId="77777777" w:rsidR="00850152" w:rsidRPr="00850152" w:rsidRDefault="00850152" w:rsidP="00850152">
            <w:pPr>
              <w:pStyle w:val="ListParagraph"/>
              <w:rPr>
                <w:color w:val="4472C4" w:themeColor="accent1"/>
              </w:rPr>
            </w:pPr>
          </w:p>
          <w:p w14:paraId="4F4B5BAD" w14:textId="4AFFD437" w:rsidR="007B5E39" w:rsidRPr="00CF0CFD" w:rsidRDefault="00F92272" w:rsidP="00DB5E5A">
            <w:pPr>
              <w:pStyle w:val="ListParagraph"/>
              <w:numPr>
                <w:ilvl w:val="0"/>
                <w:numId w:val="13"/>
              </w:numPr>
              <w:rPr>
                <w:b/>
                <w:bCs/>
                <w:color w:val="4472C4" w:themeColor="accent1"/>
              </w:rPr>
            </w:pPr>
            <w:r>
              <w:rPr>
                <w:color w:val="4472C4" w:themeColor="accent1"/>
              </w:rPr>
              <w:t xml:space="preserve">Demonstrable </w:t>
            </w:r>
            <w:r w:rsidR="007D4777">
              <w:rPr>
                <w:color w:val="4472C4" w:themeColor="accent1"/>
              </w:rPr>
              <w:t>experience p</w:t>
            </w:r>
            <w:r w:rsidR="0053702B" w:rsidRPr="0053702B">
              <w:rPr>
                <w:color w:val="4472C4" w:themeColor="accent1"/>
              </w:rPr>
              <w:t>rovid</w:t>
            </w:r>
            <w:r w:rsidR="007D4777">
              <w:rPr>
                <w:color w:val="4472C4" w:themeColor="accent1"/>
              </w:rPr>
              <w:t>ing</w:t>
            </w:r>
            <w:r w:rsidR="0053702B" w:rsidRPr="0053702B">
              <w:rPr>
                <w:color w:val="4472C4" w:themeColor="accent1"/>
              </w:rPr>
              <w:t xml:space="preserve"> general information, advice and guidance on established internal procedures in relation to human resources.</w:t>
            </w:r>
            <w:r w:rsidR="0053702B" w:rsidRPr="00923293">
              <w:rPr>
                <w:rFonts w:ascii="Arial" w:hAnsi="Arial" w:cs="Arial"/>
                <w:color w:val="000000"/>
                <w:sz w:val="23"/>
                <w:szCs w:val="23"/>
              </w:rPr>
              <w:t xml:space="preserve"> </w:t>
            </w:r>
          </w:p>
        </w:tc>
        <w:tc>
          <w:tcPr>
            <w:tcW w:w="3796" w:type="dxa"/>
            <w:shd w:val="clear" w:color="auto" w:fill="FFFFFF" w:themeFill="background1"/>
          </w:tcPr>
          <w:p w14:paraId="1908E726" w14:textId="22293B05" w:rsidR="007B5E39" w:rsidRPr="00CF0CFD" w:rsidRDefault="007B5E39" w:rsidP="00CF4EA8">
            <w:pPr>
              <w:rPr>
                <w:color w:val="4472C4" w:themeColor="accent1"/>
              </w:rPr>
            </w:pPr>
            <w:r w:rsidRPr="00CF0CFD">
              <w:rPr>
                <w:color w:val="4472C4" w:themeColor="accent1"/>
              </w:rPr>
              <w:lastRenderedPageBreak/>
              <w:t xml:space="preserve">In addition to levels </w:t>
            </w:r>
            <w:r w:rsidR="008559F0">
              <w:rPr>
                <w:color w:val="4472C4" w:themeColor="accent1"/>
              </w:rPr>
              <w:t>5</w:t>
            </w:r>
            <w:r w:rsidRPr="00CF0CFD">
              <w:rPr>
                <w:color w:val="4472C4" w:themeColor="accent1"/>
              </w:rPr>
              <w:t xml:space="preserve">A and </w:t>
            </w:r>
            <w:r w:rsidR="008559F0">
              <w:rPr>
                <w:color w:val="4472C4" w:themeColor="accent1"/>
              </w:rPr>
              <w:t>5</w:t>
            </w:r>
            <w:r w:rsidRPr="00CF0CFD">
              <w:rPr>
                <w:color w:val="4472C4" w:themeColor="accent1"/>
              </w:rPr>
              <w:t>B</w:t>
            </w:r>
          </w:p>
          <w:p w14:paraId="0598547B" w14:textId="77777777" w:rsidR="007B5E39" w:rsidRPr="00CF0CFD" w:rsidRDefault="007B5E39" w:rsidP="00CF4EA8">
            <w:pPr>
              <w:rPr>
                <w:b/>
                <w:bCs/>
                <w:color w:val="4472C4" w:themeColor="accent1"/>
                <w:u w:val="single"/>
              </w:rPr>
            </w:pPr>
          </w:p>
          <w:p w14:paraId="3FEDA496" w14:textId="77777777" w:rsidR="007B5E39" w:rsidRPr="00CF0CFD" w:rsidRDefault="007B5E39" w:rsidP="00CF4EA8">
            <w:pPr>
              <w:rPr>
                <w:b/>
                <w:bCs/>
                <w:color w:val="4472C4" w:themeColor="accent1"/>
                <w:u w:val="single"/>
              </w:rPr>
            </w:pPr>
          </w:p>
          <w:p w14:paraId="1ACFE749" w14:textId="77777777" w:rsidR="007B5E39" w:rsidRPr="00CF0CFD" w:rsidRDefault="007B5E39" w:rsidP="00CF4EA8">
            <w:pPr>
              <w:rPr>
                <w:b/>
                <w:bCs/>
                <w:color w:val="4472C4" w:themeColor="accent1"/>
                <w:u w:val="single"/>
              </w:rPr>
            </w:pPr>
            <w:r w:rsidRPr="00CF0CFD">
              <w:rPr>
                <w:b/>
                <w:bCs/>
                <w:color w:val="4472C4" w:themeColor="accent1"/>
                <w:u w:val="single"/>
              </w:rPr>
              <w:t>Knowledge, Skills and Experience requirements at this level:</w:t>
            </w:r>
          </w:p>
          <w:p w14:paraId="34E8985D" w14:textId="77777777" w:rsidR="007B5E39" w:rsidRPr="00CF0CFD" w:rsidRDefault="007B5E39" w:rsidP="00CF4EA8">
            <w:pPr>
              <w:rPr>
                <w:b/>
                <w:bCs/>
                <w:color w:val="4472C4" w:themeColor="accent1"/>
                <w:u w:val="single"/>
              </w:rPr>
            </w:pPr>
          </w:p>
          <w:p w14:paraId="5A29EE24" w14:textId="180DFDA4" w:rsidR="007B5E39" w:rsidRPr="00CF0CFD" w:rsidRDefault="007B5E39" w:rsidP="00CF4EA8">
            <w:pPr>
              <w:pStyle w:val="ListParagraph"/>
              <w:numPr>
                <w:ilvl w:val="0"/>
                <w:numId w:val="2"/>
              </w:numPr>
              <w:ind w:left="321"/>
              <w:rPr>
                <w:color w:val="4472C4" w:themeColor="accent1"/>
              </w:rPr>
            </w:pPr>
            <w:r w:rsidRPr="00CF0CFD">
              <w:rPr>
                <w:color w:val="4472C4" w:themeColor="accent1"/>
              </w:rPr>
              <w:t xml:space="preserve">Experienced in relevant discipline for minimum </w:t>
            </w:r>
            <w:r w:rsidR="00EB2EC9">
              <w:rPr>
                <w:color w:val="4472C4" w:themeColor="accent1"/>
              </w:rPr>
              <w:t>5</w:t>
            </w:r>
            <w:r w:rsidRPr="00CF0CFD">
              <w:rPr>
                <w:color w:val="4472C4" w:themeColor="accent1"/>
              </w:rPr>
              <w:t xml:space="preserve"> years</w:t>
            </w:r>
          </w:p>
          <w:p w14:paraId="15A1CA6D" w14:textId="77777777" w:rsidR="007B5E39" w:rsidRPr="00CF0CFD" w:rsidRDefault="007B5E39" w:rsidP="00CF4EA8">
            <w:pPr>
              <w:pStyle w:val="ListParagraph"/>
              <w:ind w:left="321"/>
              <w:rPr>
                <w:color w:val="4472C4" w:themeColor="accent1"/>
              </w:rPr>
            </w:pPr>
          </w:p>
          <w:p w14:paraId="55D90291" w14:textId="77777777" w:rsidR="001258AE" w:rsidRPr="001258AE" w:rsidRDefault="001258AE" w:rsidP="001258AE">
            <w:pPr>
              <w:pStyle w:val="ListParagraph"/>
              <w:numPr>
                <w:ilvl w:val="0"/>
                <w:numId w:val="2"/>
              </w:numPr>
              <w:ind w:left="321"/>
              <w:rPr>
                <w:color w:val="4472C4" w:themeColor="accent1"/>
              </w:rPr>
            </w:pPr>
            <w:r w:rsidRPr="001258AE">
              <w:rPr>
                <w:color w:val="4472C4" w:themeColor="accent1"/>
              </w:rPr>
              <w:t>Demonstrable developed communication skills with the ability to present complex and/or sensitive information in an understandable way, using a variety of methods across a range of audiences.</w:t>
            </w:r>
          </w:p>
          <w:p w14:paraId="6BEC4662" w14:textId="77777777" w:rsidR="007B5E39" w:rsidRPr="00CF0CFD" w:rsidRDefault="007B5E39" w:rsidP="00CF4EA8">
            <w:pPr>
              <w:rPr>
                <w:b/>
                <w:bCs/>
                <w:color w:val="4472C4" w:themeColor="accent1"/>
              </w:rPr>
            </w:pPr>
          </w:p>
          <w:p w14:paraId="62550274" w14:textId="77777777" w:rsidR="007B5E39" w:rsidRPr="00CF0CFD" w:rsidRDefault="007B5E39" w:rsidP="00CF4EA8">
            <w:pPr>
              <w:rPr>
                <w:b/>
                <w:bCs/>
                <w:color w:val="4472C4" w:themeColor="accent1"/>
              </w:rPr>
            </w:pPr>
          </w:p>
          <w:p w14:paraId="2D2F7F35" w14:textId="77777777" w:rsidR="007B5E39" w:rsidRPr="00CF0CFD" w:rsidRDefault="007B5E39" w:rsidP="00CF4EA8">
            <w:pPr>
              <w:rPr>
                <w:b/>
                <w:bCs/>
                <w:color w:val="4472C4" w:themeColor="accent1"/>
              </w:rPr>
            </w:pPr>
          </w:p>
          <w:p w14:paraId="122FD36C" w14:textId="77777777" w:rsidR="007B5E39" w:rsidRPr="00CF0CFD" w:rsidRDefault="007B5E39" w:rsidP="00CF4EA8">
            <w:pPr>
              <w:rPr>
                <w:b/>
                <w:bCs/>
                <w:color w:val="4472C4" w:themeColor="accent1"/>
              </w:rPr>
            </w:pPr>
          </w:p>
          <w:p w14:paraId="4FCE8E6E" w14:textId="77777777" w:rsidR="007B5E39" w:rsidRPr="00CF0CFD" w:rsidRDefault="007B5E39" w:rsidP="00CF4EA8">
            <w:pPr>
              <w:rPr>
                <w:b/>
                <w:bCs/>
                <w:color w:val="4472C4" w:themeColor="accent1"/>
              </w:rPr>
            </w:pPr>
          </w:p>
        </w:tc>
      </w:tr>
      <w:tr w:rsidR="006B7529" w:rsidRPr="00CF0CFD" w14:paraId="2AC870F4" w14:textId="77777777" w:rsidTr="007B5E39">
        <w:tc>
          <w:tcPr>
            <w:tcW w:w="1772" w:type="dxa"/>
            <w:vMerge/>
            <w:shd w:val="clear" w:color="auto" w:fill="FFFFFF" w:themeFill="background1"/>
          </w:tcPr>
          <w:p w14:paraId="6AC819E2" w14:textId="77777777" w:rsidR="007B5E39" w:rsidRPr="00CF0CFD" w:rsidRDefault="007B5E39" w:rsidP="00CF4EA8">
            <w:pPr>
              <w:rPr>
                <w:b/>
                <w:bCs/>
                <w:color w:val="4472C4" w:themeColor="accent1"/>
              </w:rPr>
            </w:pPr>
          </w:p>
        </w:tc>
        <w:tc>
          <w:tcPr>
            <w:tcW w:w="1881" w:type="dxa"/>
            <w:vMerge/>
            <w:shd w:val="clear" w:color="auto" w:fill="FFFFFF" w:themeFill="background1"/>
          </w:tcPr>
          <w:p w14:paraId="1995D8EF" w14:textId="77777777" w:rsidR="007B5E39" w:rsidRPr="00CF0CFD" w:rsidRDefault="007B5E39" w:rsidP="00CF4EA8">
            <w:pPr>
              <w:rPr>
                <w:b/>
                <w:bCs/>
                <w:color w:val="4472C4" w:themeColor="accent1"/>
              </w:rPr>
            </w:pPr>
          </w:p>
        </w:tc>
        <w:tc>
          <w:tcPr>
            <w:tcW w:w="1815" w:type="dxa"/>
            <w:vMerge/>
            <w:shd w:val="clear" w:color="auto" w:fill="FFFFFF" w:themeFill="background1"/>
          </w:tcPr>
          <w:p w14:paraId="24AFF69B" w14:textId="77777777" w:rsidR="007B5E39" w:rsidRPr="00CF0CFD" w:rsidRDefault="007B5E39" w:rsidP="00CF4EA8">
            <w:pPr>
              <w:rPr>
                <w:b/>
                <w:bCs/>
                <w:color w:val="4472C4" w:themeColor="accent1"/>
              </w:rPr>
            </w:pPr>
          </w:p>
        </w:tc>
        <w:tc>
          <w:tcPr>
            <w:tcW w:w="1762" w:type="dxa"/>
            <w:vMerge/>
            <w:shd w:val="clear" w:color="auto" w:fill="FFFFFF" w:themeFill="background1"/>
          </w:tcPr>
          <w:p w14:paraId="0D94717A" w14:textId="77777777" w:rsidR="007B5E39" w:rsidRPr="00CF0CFD" w:rsidRDefault="007B5E39" w:rsidP="00CF4EA8">
            <w:pPr>
              <w:rPr>
                <w:b/>
                <w:bCs/>
                <w:color w:val="4472C4" w:themeColor="accent1"/>
              </w:rPr>
            </w:pPr>
          </w:p>
        </w:tc>
        <w:tc>
          <w:tcPr>
            <w:tcW w:w="3827" w:type="dxa"/>
            <w:vMerge/>
            <w:shd w:val="clear" w:color="auto" w:fill="FFFFFF" w:themeFill="background1"/>
          </w:tcPr>
          <w:p w14:paraId="12D20EA5" w14:textId="77777777" w:rsidR="007B5E39" w:rsidRPr="00CF0CFD" w:rsidRDefault="007B5E39" w:rsidP="00CF4EA8">
            <w:pPr>
              <w:rPr>
                <w:b/>
                <w:bCs/>
                <w:color w:val="4472C4" w:themeColor="accent1"/>
              </w:rPr>
            </w:pPr>
          </w:p>
        </w:tc>
        <w:tc>
          <w:tcPr>
            <w:tcW w:w="11309" w:type="dxa"/>
            <w:gridSpan w:val="3"/>
            <w:shd w:val="clear" w:color="auto" w:fill="FFFFFF" w:themeFill="background1"/>
          </w:tcPr>
          <w:p w14:paraId="1F8881B2" w14:textId="77777777" w:rsidR="007B5E39" w:rsidRPr="00CF0CFD" w:rsidRDefault="007B5E39" w:rsidP="00CF4EA8">
            <w:pPr>
              <w:rPr>
                <w:b/>
                <w:bCs/>
                <w:color w:val="4472C4" w:themeColor="accent1"/>
                <w:u w:val="single"/>
              </w:rPr>
            </w:pPr>
            <w:r w:rsidRPr="00CF0CFD">
              <w:rPr>
                <w:b/>
                <w:bCs/>
                <w:color w:val="4472C4" w:themeColor="accent1"/>
                <w:u w:val="single"/>
              </w:rPr>
              <w:t xml:space="preserve">Transferable skills </w:t>
            </w:r>
          </w:p>
          <w:p w14:paraId="52E45484" w14:textId="77777777" w:rsidR="007B5E39" w:rsidRPr="00CF0CFD" w:rsidRDefault="007B5E39" w:rsidP="00CF4EA8">
            <w:pPr>
              <w:rPr>
                <w:color w:val="4472C4" w:themeColor="accent1"/>
                <w:u w:val="single"/>
              </w:rPr>
            </w:pPr>
            <w:r w:rsidRPr="00CF0CFD">
              <w:rPr>
                <w:color w:val="4472C4" w:themeColor="accent1"/>
                <w:u w:val="single"/>
              </w:rPr>
              <w:t>This will be finalised once all frameworks across the Council are in place. A skills matrix will then be devised to allow staff to identify where transferrable skills could be helpful to job mobility and provide a starting point for understanding their own strengths. It could look something like the below:</w:t>
            </w:r>
          </w:p>
          <w:p w14:paraId="1C8B3767" w14:textId="77777777" w:rsidR="007B5E39" w:rsidRPr="00CF0CFD" w:rsidRDefault="007B5E39" w:rsidP="00A25760">
            <w:pPr>
              <w:pStyle w:val="ListParagraph"/>
              <w:numPr>
                <w:ilvl w:val="0"/>
                <w:numId w:val="13"/>
              </w:numPr>
              <w:rPr>
                <w:color w:val="4472C4" w:themeColor="accent1"/>
              </w:rPr>
            </w:pPr>
            <w:r w:rsidRPr="00CF0CFD">
              <w:rPr>
                <w:color w:val="4472C4" w:themeColor="accent1"/>
              </w:rPr>
              <w:t>Following Instructions and Procedures</w:t>
            </w:r>
          </w:p>
          <w:p w14:paraId="23D93007" w14:textId="77777777" w:rsidR="007B5E39" w:rsidRPr="00CF0CFD" w:rsidRDefault="007B5E39" w:rsidP="00A25760">
            <w:pPr>
              <w:pStyle w:val="ListParagraph"/>
              <w:numPr>
                <w:ilvl w:val="0"/>
                <w:numId w:val="13"/>
              </w:numPr>
              <w:rPr>
                <w:color w:val="4472C4" w:themeColor="accent1"/>
              </w:rPr>
            </w:pPr>
            <w:r w:rsidRPr="00CF0CFD">
              <w:rPr>
                <w:color w:val="4472C4" w:themeColor="accent1"/>
              </w:rPr>
              <w:t>Adhering to Principles and Values</w:t>
            </w:r>
          </w:p>
          <w:p w14:paraId="5E144C91" w14:textId="77777777" w:rsidR="007B5E39" w:rsidRDefault="007B5E39" w:rsidP="00A25760">
            <w:pPr>
              <w:pStyle w:val="ListParagraph"/>
              <w:numPr>
                <w:ilvl w:val="0"/>
                <w:numId w:val="13"/>
              </w:numPr>
              <w:rPr>
                <w:color w:val="4472C4" w:themeColor="accent1"/>
              </w:rPr>
            </w:pPr>
            <w:r w:rsidRPr="00CF0CFD">
              <w:rPr>
                <w:color w:val="4472C4" w:themeColor="accent1"/>
              </w:rPr>
              <w:t>Working with People</w:t>
            </w:r>
          </w:p>
          <w:p w14:paraId="64A4912C" w14:textId="77777777" w:rsidR="00A25760" w:rsidRPr="00A25760" w:rsidRDefault="00A25760" w:rsidP="00A25760">
            <w:pPr>
              <w:pStyle w:val="ListParagraph"/>
              <w:numPr>
                <w:ilvl w:val="0"/>
                <w:numId w:val="13"/>
              </w:numPr>
              <w:rPr>
                <w:color w:val="4472C4" w:themeColor="accent1"/>
              </w:rPr>
            </w:pPr>
            <w:r w:rsidRPr="00A25760">
              <w:rPr>
                <w:color w:val="4472C4" w:themeColor="accent1"/>
              </w:rPr>
              <w:t>Networking</w:t>
            </w:r>
          </w:p>
          <w:p w14:paraId="4BCA3037" w14:textId="525697EB" w:rsidR="007B5E39" w:rsidRDefault="00A25760" w:rsidP="00CF4EA8">
            <w:pPr>
              <w:pStyle w:val="ListParagraph"/>
              <w:numPr>
                <w:ilvl w:val="0"/>
                <w:numId w:val="13"/>
              </w:numPr>
              <w:rPr>
                <w:color w:val="4472C4" w:themeColor="accent1"/>
              </w:rPr>
            </w:pPr>
            <w:r w:rsidRPr="00A25760">
              <w:rPr>
                <w:color w:val="4472C4" w:themeColor="accent1"/>
              </w:rPr>
              <w:t xml:space="preserve">Project Management </w:t>
            </w:r>
          </w:p>
          <w:p w14:paraId="239C5C52" w14:textId="5BF03EA5" w:rsidR="004C05FB" w:rsidRPr="00A25760" w:rsidRDefault="004C05FB" w:rsidP="00CF4EA8">
            <w:pPr>
              <w:pStyle w:val="ListParagraph"/>
              <w:numPr>
                <w:ilvl w:val="0"/>
                <w:numId w:val="13"/>
              </w:numPr>
              <w:rPr>
                <w:color w:val="4472C4" w:themeColor="accent1"/>
              </w:rPr>
            </w:pPr>
            <w:r>
              <w:rPr>
                <w:color w:val="4472C4" w:themeColor="accent1"/>
              </w:rPr>
              <w:t>Budget Management</w:t>
            </w:r>
          </w:p>
          <w:p w14:paraId="26A88A25" w14:textId="77777777" w:rsidR="007B5E39" w:rsidRPr="00CF0CFD" w:rsidRDefault="007B5E39" w:rsidP="00CF4EA8">
            <w:pPr>
              <w:rPr>
                <w:b/>
                <w:bCs/>
                <w:color w:val="4472C4" w:themeColor="accent1"/>
              </w:rPr>
            </w:pPr>
          </w:p>
        </w:tc>
      </w:tr>
    </w:tbl>
    <w:p w14:paraId="29AAC27D" w14:textId="77777777" w:rsidR="00CF0CFD" w:rsidRDefault="00CF0CFD" w:rsidP="00CF0CFD"/>
    <w:p w14:paraId="6A572207" w14:textId="77777777" w:rsidR="00CF0CFD" w:rsidRDefault="00CF0CFD" w:rsidP="00CF0CFD"/>
    <w:p w14:paraId="34534D49" w14:textId="77777777" w:rsidR="00CF0CFD" w:rsidRDefault="00CF0CFD" w:rsidP="00CF0CFD"/>
    <w:tbl>
      <w:tblPr>
        <w:tblStyle w:val="TableGrid"/>
        <w:tblW w:w="22361" w:type="dxa"/>
        <w:tblLook w:val="04A0" w:firstRow="1" w:lastRow="0" w:firstColumn="1" w:lastColumn="0" w:noHBand="0" w:noVBand="1"/>
      </w:tblPr>
      <w:tblGrid>
        <w:gridCol w:w="1754"/>
        <w:gridCol w:w="1862"/>
        <w:gridCol w:w="2001"/>
        <w:gridCol w:w="1757"/>
        <w:gridCol w:w="3777"/>
        <w:gridCol w:w="3653"/>
        <w:gridCol w:w="3803"/>
        <w:gridCol w:w="3754"/>
      </w:tblGrid>
      <w:tr w:rsidR="00CF0CFD" w14:paraId="22049053" w14:textId="77777777" w:rsidTr="00CF4EA8">
        <w:tc>
          <w:tcPr>
            <w:tcW w:w="1767" w:type="dxa"/>
            <w:shd w:val="clear" w:color="auto" w:fill="D9D9D9" w:themeFill="background1" w:themeFillShade="D9"/>
          </w:tcPr>
          <w:p w14:paraId="16F41014" w14:textId="77777777" w:rsidR="00CF0CFD" w:rsidRPr="00D77754" w:rsidRDefault="00CF0CFD" w:rsidP="00CF4EA8">
            <w:pPr>
              <w:rPr>
                <w:b/>
                <w:bCs/>
              </w:rPr>
            </w:pPr>
          </w:p>
          <w:p w14:paraId="2C197A80" w14:textId="77777777" w:rsidR="00CF0CFD" w:rsidRPr="00D77754" w:rsidRDefault="00CF0CFD" w:rsidP="00CF4EA8">
            <w:pPr>
              <w:rPr>
                <w:b/>
                <w:bCs/>
              </w:rPr>
            </w:pPr>
            <w:r w:rsidRPr="00D77754">
              <w:rPr>
                <w:b/>
                <w:bCs/>
              </w:rPr>
              <w:t>Job Title</w:t>
            </w:r>
          </w:p>
          <w:p w14:paraId="687D52EB" w14:textId="77777777" w:rsidR="00CF0CFD" w:rsidRPr="00D77754" w:rsidRDefault="00CF0CFD" w:rsidP="00CF4EA8">
            <w:pPr>
              <w:rPr>
                <w:b/>
                <w:bCs/>
              </w:rPr>
            </w:pPr>
          </w:p>
        </w:tc>
        <w:tc>
          <w:tcPr>
            <w:tcW w:w="1881" w:type="dxa"/>
            <w:shd w:val="clear" w:color="auto" w:fill="D9D9D9" w:themeFill="background1" w:themeFillShade="D9"/>
          </w:tcPr>
          <w:p w14:paraId="2AE2FA15" w14:textId="77777777" w:rsidR="00CF0CFD" w:rsidRPr="00D77754" w:rsidRDefault="00CF0CFD" w:rsidP="00CF4EA8">
            <w:pPr>
              <w:rPr>
                <w:b/>
                <w:bCs/>
              </w:rPr>
            </w:pPr>
          </w:p>
          <w:p w14:paraId="60A0C301" w14:textId="77777777" w:rsidR="00CF0CFD" w:rsidRPr="00D77754" w:rsidRDefault="00CF0CFD" w:rsidP="00CF4EA8">
            <w:pPr>
              <w:rPr>
                <w:b/>
                <w:bCs/>
              </w:rPr>
            </w:pPr>
            <w:r w:rsidRPr="00D77754">
              <w:rPr>
                <w:b/>
                <w:bCs/>
              </w:rPr>
              <w:t>Range</w:t>
            </w:r>
          </w:p>
          <w:p w14:paraId="1265F33B" w14:textId="77777777" w:rsidR="00CF0CFD" w:rsidRPr="00D77754" w:rsidRDefault="00CF0CFD" w:rsidP="00CF4EA8">
            <w:pPr>
              <w:rPr>
                <w:b/>
                <w:bCs/>
              </w:rPr>
            </w:pPr>
          </w:p>
        </w:tc>
        <w:tc>
          <w:tcPr>
            <w:tcW w:w="1815" w:type="dxa"/>
            <w:shd w:val="clear" w:color="auto" w:fill="D9D9D9" w:themeFill="background1" w:themeFillShade="D9"/>
          </w:tcPr>
          <w:p w14:paraId="6C30C731" w14:textId="77777777" w:rsidR="00CF0CFD" w:rsidRDefault="00CF0CFD" w:rsidP="00CF4EA8">
            <w:pPr>
              <w:rPr>
                <w:b/>
                <w:bCs/>
              </w:rPr>
            </w:pPr>
          </w:p>
          <w:p w14:paraId="26569BD0" w14:textId="77777777" w:rsidR="00CF0CFD" w:rsidRDefault="00CF0CFD" w:rsidP="00CF4EA8">
            <w:pPr>
              <w:rPr>
                <w:b/>
                <w:bCs/>
              </w:rPr>
            </w:pPr>
            <w:r>
              <w:rPr>
                <w:b/>
                <w:bCs/>
              </w:rPr>
              <w:t>Entry</w:t>
            </w:r>
          </w:p>
        </w:tc>
        <w:tc>
          <w:tcPr>
            <w:tcW w:w="1762" w:type="dxa"/>
            <w:shd w:val="clear" w:color="auto" w:fill="D9D9D9" w:themeFill="background1" w:themeFillShade="D9"/>
          </w:tcPr>
          <w:p w14:paraId="63A43B86" w14:textId="77777777" w:rsidR="00CF0CFD" w:rsidRDefault="00CF0CFD" w:rsidP="00CF4EA8">
            <w:pPr>
              <w:rPr>
                <w:b/>
                <w:bCs/>
              </w:rPr>
            </w:pPr>
          </w:p>
          <w:p w14:paraId="2E8C7007" w14:textId="77777777" w:rsidR="00CF0CFD" w:rsidRDefault="00CF0CFD" w:rsidP="00CF4EA8">
            <w:pPr>
              <w:rPr>
                <w:b/>
                <w:bCs/>
              </w:rPr>
            </w:pPr>
            <w:r>
              <w:rPr>
                <w:b/>
                <w:bCs/>
              </w:rPr>
              <w:t>Development Route</w:t>
            </w:r>
          </w:p>
        </w:tc>
        <w:tc>
          <w:tcPr>
            <w:tcW w:w="3827" w:type="dxa"/>
            <w:shd w:val="clear" w:color="auto" w:fill="D9D9D9" w:themeFill="background1" w:themeFillShade="D9"/>
          </w:tcPr>
          <w:p w14:paraId="5CB2890B" w14:textId="77777777" w:rsidR="00CF0CFD" w:rsidRDefault="00CF0CFD" w:rsidP="00CF4EA8">
            <w:pPr>
              <w:rPr>
                <w:b/>
                <w:bCs/>
              </w:rPr>
            </w:pPr>
          </w:p>
          <w:p w14:paraId="4840564B" w14:textId="77777777" w:rsidR="00CF0CFD" w:rsidRDefault="00CF0CFD" w:rsidP="00CF4EA8">
            <w:pPr>
              <w:rPr>
                <w:b/>
                <w:bCs/>
              </w:rPr>
            </w:pPr>
            <w:r>
              <w:rPr>
                <w:b/>
                <w:bCs/>
              </w:rPr>
              <w:t>Duties</w:t>
            </w:r>
          </w:p>
        </w:tc>
        <w:tc>
          <w:tcPr>
            <w:tcW w:w="3685" w:type="dxa"/>
            <w:shd w:val="clear" w:color="auto" w:fill="D9D9D9" w:themeFill="background1" w:themeFillShade="D9"/>
          </w:tcPr>
          <w:p w14:paraId="673B5947" w14:textId="77777777" w:rsidR="00CF0CFD" w:rsidRPr="00D77754" w:rsidRDefault="00CF0CFD" w:rsidP="00CF4EA8">
            <w:pPr>
              <w:rPr>
                <w:b/>
                <w:bCs/>
              </w:rPr>
            </w:pPr>
          </w:p>
          <w:p w14:paraId="6ADCF76B" w14:textId="77777777" w:rsidR="00CF0CFD" w:rsidRPr="00D77754" w:rsidRDefault="00CF0CFD" w:rsidP="00CF4EA8">
            <w:pPr>
              <w:rPr>
                <w:b/>
                <w:bCs/>
              </w:rPr>
            </w:pPr>
            <w:r w:rsidRPr="00D77754">
              <w:rPr>
                <w:b/>
                <w:bCs/>
              </w:rPr>
              <w:t xml:space="preserve">Level </w:t>
            </w:r>
            <w:r>
              <w:rPr>
                <w:b/>
                <w:bCs/>
              </w:rPr>
              <w:t xml:space="preserve">2 Intermediate Apprenticeship </w:t>
            </w:r>
          </w:p>
        </w:tc>
        <w:tc>
          <w:tcPr>
            <w:tcW w:w="3828" w:type="dxa"/>
            <w:shd w:val="clear" w:color="auto" w:fill="D9D9D9" w:themeFill="background1" w:themeFillShade="D9"/>
          </w:tcPr>
          <w:p w14:paraId="3A0CC306" w14:textId="77777777" w:rsidR="00CF0CFD" w:rsidRPr="00D77754" w:rsidRDefault="00CF0CFD" w:rsidP="00CF4EA8">
            <w:pPr>
              <w:rPr>
                <w:b/>
                <w:bCs/>
              </w:rPr>
            </w:pPr>
          </w:p>
          <w:p w14:paraId="16A2A076" w14:textId="77777777" w:rsidR="00CF0CFD" w:rsidRPr="00D77754" w:rsidRDefault="00CF0CFD" w:rsidP="00CF4EA8">
            <w:pPr>
              <w:rPr>
                <w:b/>
                <w:bCs/>
              </w:rPr>
            </w:pPr>
            <w:r w:rsidRPr="00D77754">
              <w:rPr>
                <w:b/>
                <w:bCs/>
              </w:rPr>
              <w:t xml:space="preserve">Level </w:t>
            </w:r>
            <w:r>
              <w:rPr>
                <w:b/>
                <w:bCs/>
              </w:rPr>
              <w:t xml:space="preserve">3 Advanced Apprenticeship </w:t>
            </w:r>
          </w:p>
        </w:tc>
        <w:tc>
          <w:tcPr>
            <w:tcW w:w="3796" w:type="dxa"/>
            <w:shd w:val="clear" w:color="auto" w:fill="D9D9D9" w:themeFill="background1" w:themeFillShade="D9"/>
          </w:tcPr>
          <w:p w14:paraId="77F29C31" w14:textId="77777777" w:rsidR="00CF0CFD" w:rsidRPr="00D77754" w:rsidRDefault="00CF0CFD" w:rsidP="00CF4EA8">
            <w:pPr>
              <w:rPr>
                <w:b/>
                <w:bCs/>
              </w:rPr>
            </w:pPr>
          </w:p>
          <w:p w14:paraId="315EEF06" w14:textId="77777777" w:rsidR="00CF0CFD" w:rsidRPr="00D77754" w:rsidRDefault="00CF0CFD" w:rsidP="00CF4EA8">
            <w:pPr>
              <w:rPr>
                <w:b/>
                <w:bCs/>
              </w:rPr>
            </w:pPr>
            <w:r w:rsidRPr="00D77754">
              <w:rPr>
                <w:b/>
                <w:bCs/>
              </w:rPr>
              <w:t xml:space="preserve">Level </w:t>
            </w:r>
            <w:r>
              <w:rPr>
                <w:b/>
                <w:bCs/>
              </w:rPr>
              <w:t xml:space="preserve">4 Higher Apprenticeship </w:t>
            </w:r>
          </w:p>
        </w:tc>
      </w:tr>
      <w:tr w:rsidR="00CF0CFD" w14:paraId="4A3DA361" w14:textId="77777777" w:rsidTr="00CF4EA8">
        <w:tc>
          <w:tcPr>
            <w:tcW w:w="1767" w:type="dxa"/>
            <w:vMerge w:val="restart"/>
            <w:shd w:val="clear" w:color="auto" w:fill="auto"/>
          </w:tcPr>
          <w:p w14:paraId="24217D25" w14:textId="77777777" w:rsidR="00CF0CFD" w:rsidRPr="0091122A" w:rsidRDefault="00CF0CFD" w:rsidP="00CF4EA8">
            <w:pPr>
              <w:rPr>
                <w:b/>
                <w:bCs/>
              </w:rPr>
            </w:pPr>
          </w:p>
          <w:p w14:paraId="33CAC8BD" w14:textId="77777777" w:rsidR="00CF0CFD" w:rsidRPr="0091122A" w:rsidRDefault="00CF0CFD" w:rsidP="00CF4EA8">
            <w:pPr>
              <w:rPr>
                <w:b/>
                <w:bCs/>
              </w:rPr>
            </w:pPr>
            <w:r>
              <w:rPr>
                <w:b/>
                <w:bCs/>
              </w:rPr>
              <w:t>Engineering Apprentice</w:t>
            </w:r>
          </w:p>
          <w:p w14:paraId="0583BB67" w14:textId="77777777" w:rsidR="00CF0CFD" w:rsidRPr="00D77754" w:rsidRDefault="00CF0CFD" w:rsidP="00CF4EA8">
            <w:pPr>
              <w:rPr>
                <w:b/>
                <w:bCs/>
              </w:rPr>
            </w:pPr>
          </w:p>
        </w:tc>
        <w:tc>
          <w:tcPr>
            <w:tcW w:w="1881" w:type="dxa"/>
            <w:vMerge w:val="restart"/>
            <w:shd w:val="clear" w:color="auto" w:fill="auto"/>
          </w:tcPr>
          <w:p w14:paraId="29B90F7F" w14:textId="77777777" w:rsidR="00CF0CFD" w:rsidRDefault="00CF0CFD" w:rsidP="00CF4EA8"/>
          <w:p w14:paraId="3B945401" w14:textId="77777777" w:rsidR="00CF0CFD" w:rsidRPr="00D77754" w:rsidRDefault="00CF0CFD" w:rsidP="00CF4EA8">
            <w:pPr>
              <w:rPr>
                <w:b/>
                <w:bCs/>
              </w:rPr>
            </w:pPr>
            <w:r>
              <w:t>Apprentice Grade</w:t>
            </w:r>
          </w:p>
        </w:tc>
        <w:tc>
          <w:tcPr>
            <w:tcW w:w="1815" w:type="dxa"/>
            <w:vMerge w:val="restart"/>
            <w:shd w:val="clear" w:color="auto" w:fill="auto"/>
          </w:tcPr>
          <w:p w14:paraId="44676E2C" w14:textId="77777777" w:rsidR="00CF0CFD" w:rsidRDefault="00CF0CFD" w:rsidP="00CF4EA8">
            <w:pPr>
              <w:pStyle w:val="ListParagraph"/>
              <w:ind w:left="205"/>
            </w:pPr>
          </w:p>
          <w:p w14:paraId="4EFA7695" w14:textId="77777777" w:rsidR="00CF0CFD" w:rsidRDefault="00CF0CFD" w:rsidP="00CF4EA8">
            <w:pPr>
              <w:pStyle w:val="ListParagraph"/>
              <w:numPr>
                <w:ilvl w:val="0"/>
                <w:numId w:val="2"/>
              </w:numPr>
              <w:ind w:left="205" w:hanging="205"/>
            </w:pPr>
            <w:r>
              <w:t>4 GCSEs Grade 4 or above (including Maths and English)</w:t>
            </w:r>
          </w:p>
          <w:p w14:paraId="79A421D8" w14:textId="77777777" w:rsidR="00CF0CFD" w:rsidRDefault="00CF0CFD" w:rsidP="00CF4EA8">
            <w:pPr>
              <w:rPr>
                <w:b/>
                <w:bCs/>
              </w:rPr>
            </w:pPr>
          </w:p>
        </w:tc>
        <w:tc>
          <w:tcPr>
            <w:tcW w:w="1762" w:type="dxa"/>
            <w:vMerge w:val="restart"/>
            <w:shd w:val="clear" w:color="auto" w:fill="auto"/>
          </w:tcPr>
          <w:p w14:paraId="28B35501" w14:textId="77777777" w:rsidR="00CF0CFD" w:rsidRDefault="00CF0CFD" w:rsidP="00CF4EA8"/>
          <w:p w14:paraId="02D0D2D2" w14:textId="77777777" w:rsidR="00CF0CFD" w:rsidRDefault="00CF0CFD" w:rsidP="00CF4EA8">
            <w:pPr>
              <w:rPr>
                <w:b/>
                <w:bCs/>
              </w:rPr>
            </w:pPr>
            <w:r>
              <w:t xml:space="preserve">Internal Apprenticeship Programme </w:t>
            </w:r>
          </w:p>
        </w:tc>
        <w:tc>
          <w:tcPr>
            <w:tcW w:w="3827" w:type="dxa"/>
            <w:vMerge w:val="restart"/>
            <w:shd w:val="clear" w:color="auto" w:fill="auto"/>
          </w:tcPr>
          <w:p w14:paraId="20347265" w14:textId="77777777" w:rsidR="00CF0CFD" w:rsidRDefault="00CF0CFD" w:rsidP="00CF4EA8"/>
          <w:p w14:paraId="171557B3" w14:textId="77777777" w:rsidR="00CF0CFD" w:rsidRDefault="00CF0CFD" w:rsidP="00CF4EA8">
            <w:pPr>
              <w:rPr>
                <w:b/>
                <w:bCs/>
              </w:rPr>
            </w:pPr>
            <w:r>
              <w:t>Support the work of the specialist service as an Apprentice</w:t>
            </w:r>
          </w:p>
        </w:tc>
        <w:tc>
          <w:tcPr>
            <w:tcW w:w="3685" w:type="dxa"/>
            <w:shd w:val="clear" w:color="auto" w:fill="auto"/>
          </w:tcPr>
          <w:p w14:paraId="28D231B0" w14:textId="77777777" w:rsidR="00CF0CFD" w:rsidRDefault="00CF0CFD" w:rsidP="00CF4EA8"/>
          <w:p w14:paraId="22C9079A" w14:textId="77777777" w:rsidR="00CF0CFD" w:rsidRDefault="00CF0CFD" w:rsidP="00CF4EA8">
            <w:r>
              <w:t>First year Salary: £195.36 per week</w:t>
            </w:r>
          </w:p>
          <w:p w14:paraId="1535708C" w14:textId="77777777" w:rsidR="00CF0CFD" w:rsidRPr="00D77754" w:rsidRDefault="00CF0CFD" w:rsidP="00CF4EA8">
            <w:pPr>
              <w:rPr>
                <w:b/>
                <w:bCs/>
              </w:rPr>
            </w:pPr>
          </w:p>
        </w:tc>
        <w:tc>
          <w:tcPr>
            <w:tcW w:w="3828" w:type="dxa"/>
            <w:shd w:val="clear" w:color="auto" w:fill="auto"/>
          </w:tcPr>
          <w:p w14:paraId="3E2B56EB" w14:textId="77777777" w:rsidR="00CF0CFD" w:rsidRDefault="00CF0CFD" w:rsidP="00CF4EA8"/>
          <w:p w14:paraId="1FB247B8" w14:textId="77777777" w:rsidR="00CF0CFD" w:rsidRPr="00D77754" w:rsidRDefault="00CF0CFD" w:rsidP="00CF4EA8">
            <w:pPr>
              <w:rPr>
                <w:b/>
                <w:bCs/>
              </w:rPr>
            </w:pPr>
            <w:r>
              <w:t>First year Salary: £200 per week</w:t>
            </w:r>
          </w:p>
        </w:tc>
        <w:tc>
          <w:tcPr>
            <w:tcW w:w="3796" w:type="dxa"/>
            <w:shd w:val="clear" w:color="auto" w:fill="auto"/>
          </w:tcPr>
          <w:p w14:paraId="15762939" w14:textId="77777777" w:rsidR="00CF0CFD" w:rsidRDefault="00CF0CFD" w:rsidP="00CF4EA8"/>
          <w:p w14:paraId="71183F34" w14:textId="77777777" w:rsidR="00CF0CFD" w:rsidRPr="00D77754" w:rsidRDefault="00CF0CFD" w:rsidP="00CF4EA8">
            <w:pPr>
              <w:rPr>
                <w:b/>
                <w:bCs/>
              </w:rPr>
            </w:pPr>
            <w:r>
              <w:t>First year Salary: £200 per week</w:t>
            </w:r>
          </w:p>
        </w:tc>
      </w:tr>
      <w:tr w:rsidR="00CF0CFD" w14:paraId="50E1843B" w14:textId="77777777" w:rsidTr="00CF4EA8">
        <w:tc>
          <w:tcPr>
            <w:tcW w:w="1767" w:type="dxa"/>
            <w:vMerge/>
            <w:shd w:val="clear" w:color="auto" w:fill="auto"/>
          </w:tcPr>
          <w:p w14:paraId="39B192E3" w14:textId="77777777" w:rsidR="00CF0CFD" w:rsidRPr="00D77754" w:rsidRDefault="00CF0CFD" w:rsidP="00CF4EA8">
            <w:pPr>
              <w:rPr>
                <w:b/>
                <w:bCs/>
              </w:rPr>
            </w:pPr>
          </w:p>
        </w:tc>
        <w:tc>
          <w:tcPr>
            <w:tcW w:w="1881" w:type="dxa"/>
            <w:vMerge/>
            <w:shd w:val="clear" w:color="auto" w:fill="auto"/>
          </w:tcPr>
          <w:p w14:paraId="6C5CCF5A" w14:textId="77777777" w:rsidR="00CF0CFD" w:rsidRPr="00D77754" w:rsidRDefault="00CF0CFD" w:rsidP="00CF4EA8">
            <w:pPr>
              <w:rPr>
                <w:b/>
                <w:bCs/>
              </w:rPr>
            </w:pPr>
          </w:p>
        </w:tc>
        <w:tc>
          <w:tcPr>
            <w:tcW w:w="1815" w:type="dxa"/>
            <w:vMerge/>
            <w:shd w:val="clear" w:color="auto" w:fill="auto"/>
          </w:tcPr>
          <w:p w14:paraId="3F8B9513" w14:textId="77777777" w:rsidR="00CF0CFD" w:rsidRDefault="00CF0CFD" w:rsidP="00CF4EA8">
            <w:pPr>
              <w:rPr>
                <w:b/>
                <w:bCs/>
              </w:rPr>
            </w:pPr>
          </w:p>
        </w:tc>
        <w:tc>
          <w:tcPr>
            <w:tcW w:w="1762" w:type="dxa"/>
            <w:vMerge/>
            <w:shd w:val="clear" w:color="auto" w:fill="auto"/>
          </w:tcPr>
          <w:p w14:paraId="68E2CA99" w14:textId="77777777" w:rsidR="00CF0CFD" w:rsidRDefault="00CF0CFD" w:rsidP="00CF4EA8">
            <w:pPr>
              <w:rPr>
                <w:b/>
                <w:bCs/>
              </w:rPr>
            </w:pPr>
          </w:p>
        </w:tc>
        <w:tc>
          <w:tcPr>
            <w:tcW w:w="3827" w:type="dxa"/>
            <w:vMerge/>
            <w:shd w:val="clear" w:color="auto" w:fill="auto"/>
          </w:tcPr>
          <w:p w14:paraId="5F834179" w14:textId="77777777" w:rsidR="00CF0CFD" w:rsidRDefault="00CF0CFD" w:rsidP="00CF4EA8">
            <w:pPr>
              <w:rPr>
                <w:b/>
                <w:bCs/>
              </w:rPr>
            </w:pPr>
          </w:p>
        </w:tc>
        <w:tc>
          <w:tcPr>
            <w:tcW w:w="11309" w:type="dxa"/>
            <w:gridSpan w:val="3"/>
            <w:shd w:val="clear" w:color="auto" w:fill="auto"/>
          </w:tcPr>
          <w:p w14:paraId="49739C64" w14:textId="77777777" w:rsidR="00CF0CFD" w:rsidRDefault="00CF0CFD" w:rsidP="00CF4EA8">
            <w:pPr>
              <w:ind w:left="48"/>
            </w:pPr>
          </w:p>
          <w:p w14:paraId="73439592" w14:textId="77777777" w:rsidR="00CF0CFD" w:rsidRDefault="00CF0CFD" w:rsidP="00CF4EA8">
            <w:pPr>
              <w:ind w:left="48"/>
            </w:pPr>
            <w:r>
              <w:t xml:space="preserve">Apprenticeships are a mixture of ‘on’ and ‘off’ the job learning.  Apprentices will earn whilst they learn and gain practical and transferable skills throughout their apprenticeship. </w:t>
            </w:r>
          </w:p>
          <w:p w14:paraId="02CDFBCD" w14:textId="77777777" w:rsidR="00CF0CFD" w:rsidRDefault="00CF0CFD" w:rsidP="00CF4EA8">
            <w:pPr>
              <w:ind w:left="48"/>
            </w:pPr>
          </w:p>
          <w:p w14:paraId="3341A165" w14:textId="77777777" w:rsidR="00CF0CFD" w:rsidRDefault="00CF0CFD" w:rsidP="00CF4EA8">
            <w:r>
              <w:t>You will work within an apprenticeship framework detailing the qualifications needed to be completed, the key skills targets and any other requirements of the apprenticeship. Each framework will also include information on job roles, entry routes, length of the apprenticeships and career paths available upon completion.</w:t>
            </w:r>
          </w:p>
          <w:p w14:paraId="69B14644" w14:textId="77777777" w:rsidR="00CF0CFD" w:rsidRPr="00D77754" w:rsidRDefault="00CF0CFD" w:rsidP="00CF4EA8">
            <w:pPr>
              <w:rPr>
                <w:b/>
                <w:bCs/>
              </w:rPr>
            </w:pPr>
          </w:p>
        </w:tc>
      </w:tr>
      <w:tr w:rsidR="00CF0CFD" w14:paraId="159E33C8" w14:textId="77777777" w:rsidTr="00CF4EA8">
        <w:tc>
          <w:tcPr>
            <w:tcW w:w="1767" w:type="dxa"/>
            <w:shd w:val="clear" w:color="auto" w:fill="D9D9D9" w:themeFill="background1" w:themeFillShade="D9"/>
          </w:tcPr>
          <w:p w14:paraId="769AA9FD" w14:textId="77777777" w:rsidR="00CF0CFD" w:rsidRPr="00D77754" w:rsidRDefault="00CF0CFD" w:rsidP="00CF4EA8">
            <w:pPr>
              <w:rPr>
                <w:b/>
                <w:bCs/>
              </w:rPr>
            </w:pPr>
          </w:p>
          <w:p w14:paraId="267857F5" w14:textId="77777777" w:rsidR="00CF0CFD" w:rsidRPr="00D77754" w:rsidRDefault="00CF0CFD" w:rsidP="00CF4EA8">
            <w:pPr>
              <w:rPr>
                <w:b/>
                <w:bCs/>
              </w:rPr>
            </w:pPr>
            <w:r w:rsidRPr="00D77754">
              <w:rPr>
                <w:b/>
                <w:bCs/>
              </w:rPr>
              <w:t>Job Title</w:t>
            </w:r>
          </w:p>
          <w:p w14:paraId="71D30E05" w14:textId="77777777" w:rsidR="00CF0CFD" w:rsidRPr="00D77754" w:rsidRDefault="00CF0CFD" w:rsidP="00CF4EA8">
            <w:pPr>
              <w:rPr>
                <w:b/>
                <w:bCs/>
              </w:rPr>
            </w:pPr>
          </w:p>
        </w:tc>
        <w:tc>
          <w:tcPr>
            <w:tcW w:w="1881" w:type="dxa"/>
            <w:shd w:val="clear" w:color="auto" w:fill="D9D9D9" w:themeFill="background1" w:themeFillShade="D9"/>
          </w:tcPr>
          <w:p w14:paraId="48CDC29D" w14:textId="77777777" w:rsidR="00CF0CFD" w:rsidRPr="00D77754" w:rsidRDefault="00CF0CFD" w:rsidP="00CF4EA8">
            <w:pPr>
              <w:rPr>
                <w:b/>
                <w:bCs/>
              </w:rPr>
            </w:pPr>
          </w:p>
          <w:p w14:paraId="18AFD0FD" w14:textId="77777777" w:rsidR="00CF0CFD" w:rsidRPr="00D77754" w:rsidRDefault="00CF0CFD" w:rsidP="00CF4EA8">
            <w:pPr>
              <w:rPr>
                <w:b/>
                <w:bCs/>
              </w:rPr>
            </w:pPr>
            <w:r w:rsidRPr="00D77754">
              <w:rPr>
                <w:b/>
                <w:bCs/>
              </w:rPr>
              <w:t>Range</w:t>
            </w:r>
          </w:p>
          <w:p w14:paraId="2BF1261F" w14:textId="77777777" w:rsidR="00CF0CFD" w:rsidRPr="00D77754" w:rsidRDefault="00CF0CFD" w:rsidP="00CF4EA8">
            <w:pPr>
              <w:rPr>
                <w:b/>
                <w:bCs/>
              </w:rPr>
            </w:pPr>
          </w:p>
        </w:tc>
        <w:tc>
          <w:tcPr>
            <w:tcW w:w="1815" w:type="dxa"/>
            <w:shd w:val="clear" w:color="auto" w:fill="D9D9D9" w:themeFill="background1" w:themeFillShade="D9"/>
          </w:tcPr>
          <w:p w14:paraId="5D502D2E" w14:textId="77777777" w:rsidR="00CF0CFD" w:rsidRDefault="00CF0CFD" w:rsidP="00CF4EA8">
            <w:pPr>
              <w:rPr>
                <w:b/>
                <w:bCs/>
              </w:rPr>
            </w:pPr>
          </w:p>
          <w:p w14:paraId="67E22735" w14:textId="77777777" w:rsidR="00CF0CFD" w:rsidRDefault="00CF0CFD" w:rsidP="00CF4EA8">
            <w:pPr>
              <w:rPr>
                <w:b/>
                <w:bCs/>
              </w:rPr>
            </w:pPr>
            <w:r w:rsidRPr="00D8720F">
              <w:rPr>
                <w:b/>
                <w:bCs/>
              </w:rPr>
              <w:t>Entry</w:t>
            </w:r>
          </w:p>
        </w:tc>
        <w:tc>
          <w:tcPr>
            <w:tcW w:w="1762" w:type="dxa"/>
            <w:shd w:val="clear" w:color="auto" w:fill="D9D9D9" w:themeFill="background1" w:themeFillShade="D9"/>
          </w:tcPr>
          <w:p w14:paraId="6A0712DD" w14:textId="77777777" w:rsidR="00CF0CFD" w:rsidRDefault="00CF0CFD" w:rsidP="00CF4EA8">
            <w:pPr>
              <w:rPr>
                <w:b/>
                <w:bCs/>
              </w:rPr>
            </w:pPr>
          </w:p>
          <w:p w14:paraId="2C6B96BB" w14:textId="77777777" w:rsidR="00CF0CFD" w:rsidRDefault="00CF0CFD" w:rsidP="00CF4EA8">
            <w:pPr>
              <w:rPr>
                <w:b/>
                <w:bCs/>
              </w:rPr>
            </w:pPr>
            <w:r>
              <w:rPr>
                <w:b/>
                <w:bCs/>
              </w:rPr>
              <w:t>Development Route</w:t>
            </w:r>
          </w:p>
        </w:tc>
        <w:tc>
          <w:tcPr>
            <w:tcW w:w="3827" w:type="dxa"/>
            <w:shd w:val="clear" w:color="auto" w:fill="D9D9D9" w:themeFill="background1" w:themeFillShade="D9"/>
          </w:tcPr>
          <w:p w14:paraId="368253BC" w14:textId="77777777" w:rsidR="00CF0CFD" w:rsidRDefault="00CF0CFD" w:rsidP="00CF4EA8">
            <w:pPr>
              <w:rPr>
                <w:b/>
                <w:bCs/>
              </w:rPr>
            </w:pPr>
          </w:p>
          <w:p w14:paraId="40D317EE" w14:textId="77777777" w:rsidR="00CF0CFD" w:rsidRDefault="00CF0CFD" w:rsidP="00CF4EA8">
            <w:pPr>
              <w:rPr>
                <w:b/>
                <w:bCs/>
              </w:rPr>
            </w:pPr>
            <w:r w:rsidRPr="00D8720F">
              <w:rPr>
                <w:b/>
                <w:bCs/>
              </w:rPr>
              <w:t>Duties</w:t>
            </w:r>
          </w:p>
        </w:tc>
        <w:tc>
          <w:tcPr>
            <w:tcW w:w="3685" w:type="dxa"/>
            <w:shd w:val="clear" w:color="auto" w:fill="D9D9D9" w:themeFill="background1" w:themeFillShade="D9"/>
          </w:tcPr>
          <w:p w14:paraId="7D49EDFC" w14:textId="77777777" w:rsidR="00CF0CFD" w:rsidRPr="00D77754" w:rsidRDefault="00CF0CFD" w:rsidP="00CF4EA8">
            <w:pPr>
              <w:rPr>
                <w:b/>
                <w:bCs/>
              </w:rPr>
            </w:pPr>
          </w:p>
          <w:p w14:paraId="183BC54D" w14:textId="77777777" w:rsidR="00CF0CFD" w:rsidRPr="00D77754" w:rsidRDefault="00CF0CFD" w:rsidP="00CF4EA8">
            <w:pPr>
              <w:rPr>
                <w:b/>
                <w:bCs/>
              </w:rPr>
            </w:pPr>
            <w:r w:rsidRPr="00D77754">
              <w:rPr>
                <w:b/>
                <w:bCs/>
              </w:rPr>
              <w:t xml:space="preserve">Level </w:t>
            </w:r>
            <w:r>
              <w:rPr>
                <w:b/>
                <w:bCs/>
              </w:rPr>
              <w:t xml:space="preserve">A </w:t>
            </w:r>
          </w:p>
        </w:tc>
        <w:tc>
          <w:tcPr>
            <w:tcW w:w="3828" w:type="dxa"/>
            <w:shd w:val="clear" w:color="auto" w:fill="D9D9D9" w:themeFill="background1" w:themeFillShade="D9"/>
          </w:tcPr>
          <w:p w14:paraId="480CCC0D" w14:textId="77777777" w:rsidR="00CF0CFD" w:rsidRPr="00D77754" w:rsidRDefault="00CF0CFD" w:rsidP="00CF4EA8">
            <w:pPr>
              <w:rPr>
                <w:b/>
                <w:bCs/>
              </w:rPr>
            </w:pPr>
          </w:p>
          <w:p w14:paraId="2DFCE797" w14:textId="77777777" w:rsidR="00CF0CFD" w:rsidRPr="00D77754" w:rsidRDefault="00CF0CFD" w:rsidP="00CF4EA8">
            <w:pPr>
              <w:rPr>
                <w:b/>
                <w:bCs/>
              </w:rPr>
            </w:pPr>
            <w:r w:rsidRPr="00D77754">
              <w:rPr>
                <w:b/>
                <w:bCs/>
              </w:rPr>
              <w:t xml:space="preserve">Level </w:t>
            </w:r>
            <w:r>
              <w:rPr>
                <w:b/>
                <w:bCs/>
              </w:rPr>
              <w:t>B</w:t>
            </w:r>
          </w:p>
        </w:tc>
        <w:tc>
          <w:tcPr>
            <w:tcW w:w="3796" w:type="dxa"/>
            <w:shd w:val="clear" w:color="auto" w:fill="D9D9D9" w:themeFill="background1" w:themeFillShade="D9"/>
          </w:tcPr>
          <w:p w14:paraId="5A4D4FAA" w14:textId="77777777" w:rsidR="00CF0CFD" w:rsidRPr="00D77754" w:rsidRDefault="00CF0CFD" w:rsidP="00CF4EA8">
            <w:pPr>
              <w:rPr>
                <w:b/>
                <w:bCs/>
              </w:rPr>
            </w:pPr>
          </w:p>
          <w:p w14:paraId="62F6155B" w14:textId="77777777" w:rsidR="00CF0CFD" w:rsidRPr="00D77754" w:rsidRDefault="00CF0CFD" w:rsidP="00CF4EA8">
            <w:pPr>
              <w:rPr>
                <w:b/>
                <w:bCs/>
              </w:rPr>
            </w:pPr>
            <w:r w:rsidRPr="00D77754">
              <w:rPr>
                <w:b/>
                <w:bCs/>
              </w:rPr>
              <w:t>Level</w:t>
            </w:r>
            <w:r>
              <w:rPr>
                <w:b/>
                <w:bCs/>
              </w:rPr>
              <w:t xml:space="preserve"> C</w:t>
            </w:r>
          </w:p>
        </w:tc>
      </w:tr>
      <w:tr w:rsidR="00CF0CFD" w14:paraId="300C5656" w14:textId="77777777" w:rsidTr="00CF4EA8">
        <w:tc>
          <w:tcPr>
            <w:tcW w:w="1767" w:type="dxa"/>
            <w:vMerge w:val="restart"/>
            <w:shd w:val="clear" w:color="auto" w:fill="FFFFFF" w:themeFill="background1"/>
          </w:tcPr>
          <w:p w14:paraId="71352C76" w14:textId="77777777" w:rsidR="00CF0CFD" w:rsidRDefault="00CF0CFD" w:rsidP="00CF4EA8">
            <w:pPr>
              <w:rPr>
                <w:b/>
                <w:bCs/>
              </w:rPr>
            </w:pPr>
          </w:p>
          <w:p w14:paraId="1FF79C89" w14:textId="77777777" w:rsidR="00CF0CFD" w:rsidRPr="0091122A" w:rsidRDefault="00CF0CFD" w:rsidP="00CF4EA8">
            <w:pPr>
              <w:rPr>
                <w:b/>
                <w:bCs/>
              </w:rPr>
            </w:pPr>
            <w:r>
              <w:rPr>
                <w:b/>
                <w:bCs/>
              </w:rPr>
              <w:t>Assistant Engineers</w:t>
            </w:r>
          </w:p>
          <w:p w14:paraId="793CFC5F" w14:textId="77777777" w:rsidR="00CF0CFD" w:rsidRPr="00D77754" w:rsidRDefault="00CF0CFD" w:rsidP="00CF4EA8">
            <w:pPr>
              <w:rPr>
                <w:b/>
                <w:bCs/>
              </w:rPr>
            </w:pPr>
          </w:p>
        </w:tc>
        <w:tc>
          <w:tcPr>
            <w:tcW w:w="1881" w:type="dxa"/>
            <w:vMerge w:val="restart"/>
            <w:shd w:val="clear" w:color="auto" w:fill="FFFFFF" w:themeFill="background1"/>
          </w:tcPr>
          <w:p w14:paraId="33AAC917" w14:textId="77777777" w:rsidR="00CF0CFD" w:rsidRDefault="00CF0CFD" w:rsidP="00CF4EA8"/>
          <w:p w14:paraId="39F14582" w14:textId="77777777" w:rsidR="00CF0CFD" w:rsidRDefault="00CF0CFD" w:rsidP="00CF4EA8">
            <w:r>
              <w:t>Range 4</w:t>
            </w:r>
          </w:p>
          <w:p w14:paraId="78045102" w14:textId="325DF2B3" w:rsidR="00CF0CFD" w:rsidRDefault="00CF0CFD" w:rsidP="00CF4EA8">
            <w:r>
              <w:t>£</w:t>
            </w:r>
            <w:r w:rsidR="001562CE">
              <w:t>29,793</w:t>
            </w:r>
            <w:r>
              <w:t xml:space="preserve"> - £3</w:t>
            </w:r>
            <w:r w:rsidR="001562CE">
              <w:t>5,410</w:t>
            </w:r>
          </w:p>
          <w:p w14:paraId="58A4B030" w14:textId="77777777" w:rsidR="00CF0CFD" w:rsidRPr="00D77754" w:rsidRDefault="00CF0CFD" w:rsidP="00CF4EA8">
            <w:pPr>
              <w:rPr>
                <w:b/>
                <w:bCs/>
              </w:rPr>
            </w:pPr>
          </w:p>
        </w:tc>
        <w:tc>
          <w:tcPr>
            <w:tcW w:w="1815" w:type="dxa"/>
            <w:vMerge w:val="restart"/>
            <w:shd w:val="clear" w:color="auto" w:fill="FFFFFF" w:themeFill="background1"/>
          </w:tcPr>
          <w:p w14:paraId="41080205" w14:textId="77777777" w:rsidR="00CF0CFD" w:rsidRDefault="00CF0CFD" w:rsidP="00CF4EA8">
            <w:pPr>
              <w:pStyle w:val="ListParagraph"/>
              <w:ind w:left="205"/>
            </w:pPr>
          </w:p>
          <w:p w14:paraId="6B4258D3" w14:textId="77777777" w:rsidR="00CF0CFD" w:rsidRDefault="00CF0CFD" w:rsidP="00CF4EA8">
            <w:pPr>
              <w:pStyle w:val="ListParagraph"/>
              <w:numPr>
                <w:ilvl w:val="0"/>
                <w:numId w:val="2"/>
              </w:numPr>
              <w:ind w:left="205" w:hanging="205"/>
            </w:pPr>
            <w:r>
              <w:t>4 GCSEs Grade 4 or above (including Maths and English)</w:t>
            </w:r>
          </w:p>
          <w:p w14:paraId="6B567CC7" w14:textId="77777777" w:rsidR="00CF0CFD" w:rsidRDefault="00CF0CFD" w:rsidP="00CF4EA8">
            <w:pPr>
              <w:pStyle w:val="ListParagraph"/>
              <w:ind w:left="205"/>
            </w:pPr>
          </w:p>
          <w:p w14:paraId="6FFDCE4F" w14:textId="77777777" w:rsidR="00CF0CFD" w:rsidRDefault="00CF0CFD" w:rsidP="00CF4EA8">
            <w:pPr>
              <w:pStyle w:val="ListParagraph"/>
              <w:numPr>
                <w:ilvl w:val="0"/>
                <w:numId w:val="2"/>
              </w:numPr>
              <w:ind w:left="205" w:hanging="205"/>
            </w:pPr>
            <w:r>
              <w:t>A Levels or equivalent in relevant subjects</w:t>
            </w:r>
          </w:p>
          <w:p w14:paraId="76E09BD1" w14:textId="77777777" w:rsidR="00CF0CFD" w:rsidRDefault="00CF0CFD" w:rsidP="00CF4EA8">
            <w:pPr>
              <w:pStyle w:val="ListParagraph"/>
            </w:pPr>
          </w:p>
          <w:p w14:paraId="21C68927" w14:textId="77777777" w:rsidR="00CF0CFD" w:rsidRDefault="00CF0CFD" w:rsidP="00CF4EA8">
            <w:pPr>
              <w:pStyle w:val="ListParagraph"/>
              <w:numPr>
                <w:ilvl w:val="0"/>
                <w:numId w:val="2"/>
              </w:numPr>
              <w:ind w:left="205" w:hanging="205"/>
            </w:pPr>
            <w:r>
              <w:lastRenderedPageBreak/>
              <w:t>Basic Relevant Engineering Qualification or similar</w:t>
            </w:r>
          </w:p>
          <w:p w14:paraId="58886A1E" w14:textId="77777777" w:rsidR="00CF0CFD" w:rsidRDefault="00CF0CFD" w:rsidP="00CF4EA8">
            <w:pPr>
              <w:pStyle w:val="ListParagraph"/>
            </w:pPr>
          </w:p>
          <w:p w14:paraId="045BEFA5" w14:textId="77777777" w:rsidR="00CF0CFD" w:rsidRDefault="00CF0CFD" w:rsidP="00CF4EA8">
            <w:pPr>
              <w:pStyle w:val="ListParagraph"/>
              <w:numPr>
                <w:ilvl w:val="0"/>
                <w:numId w:val="2"/>
              </w:numPr>
              <w:ind w:left="205" w:hanging="205"/>
            </w:pPr>
            <w:r>
              <w:t>Career change with transferable skills / relevant experience</w:t>
            </w:r>
          </w:p>
          <w:p w14:paraId="56055240" w14:textId="77777777" w:rsidR="00CF0CFD" w:rsidRDefault="00CF0CFD" w:rsidP="00CF4EA8">
            <w:pPr>
              <w:pStyle w:val="ListParagraph"/>
            </w:pPr>
          </w:p>
          <w:p w14:paraId="25313BC4" w14:textId="77777777" w:rsidR="00CF0CFD" w:rsidRDefault="00CF0CFD" w:rsidP="00CF4EA8">
            <w:pPr>
              <w:rPr>
                <w:b/>
                <w:bCs/>
              </w:rPr>
            </w:pPr>
          </w:p>
        </w:tc>
        <w:tc>
          <w:tcPr>
            <w:tcW w:w="1762" w:type="dxa"/>
            <w:vMerge w:val="restart"/>
            <w:shd w:val="clear" w:color="auto" w:fill="FFFFFF" w:themeFill="background1"/>
          </w:tcPr>
          <w:p w14:paraId="6CCE91DC" w14:textId="77777777" w:rsidR="00CF0CFD" w:rsidRDefault="00CF0CFD" w:rsidP="00CF4EA8"/>
          <w:p w14:paraId="4BBEA5F3" w14:textId="77777777" w:rsidR="00CF0CFD" w:rsidRDefault="00CF0CFD" w:rsidP="00CF4EA8">
            <w:r>
              <w:t>NVQ4 / HNC</w:t>
            </w:r>
          </w:p>
          <w:p w14:paraId="6BF12D06" w14:textId="77777777" w:rsidR="00CF0CFD" w:rsidRDefault="00CF0CFD" w:rsidP="00CF4EA8"/>
          <w:p w14:paraId="1E591F8A" w14:textId="77777777" w:rsidR="00CF0CFD" w:rsidRDefault="00CF0CFD" w:rsidP="00CF4EA8">
            <w:r>
              <w:t>AutoCAD Qualification</w:t>
            </w:r>
          </w:p>
          <w:p w14:paraId="5C1BBB63" w14:textId="77777777" w:rsidR="00CF0CFD" w:rsidRDefault="00CF0CFD" w:rsidP="00CF4EA8"/>
          <w:p w14:paraId="2EF09F08" w14:textId="77777777" w:rsidR="00CF0CFD" w:rsidRDefault="00CF0CFD" w:rsidP="00CF4EA8">
            <w:pPr>
              <w:rPr>
                <w:b/>
                <w:bCs/>
              </w:rPr>
            </w:pPr>
            <w:r>
              <w:t>Specialist training relevant to engineering discipline</w:t>
            </w:r>
          </w:p>
        </w:tc>
        <w:tc>
          <w:tcPr>
            <w:tcW w:w="3827" w:type="dxa"/>
            <w:vMerge w:val="restart"/>
            <w:shd w:val="clear" w:color="auto" w:fill="FFFFFF" w:themeFill="background1"/>
          </w:tcPr>
          <w:p w14:paraId="6011B61E" w14:textId="77777777" w:rsidR="00CF0CFD" w:rsidRDefault="00CF0CFD" w:rsidP="00CF4EA8">
            <w:pPr>
              <w:pStyle w:val="ListParagraph"/>
              <w:ind w:left="311"/>
            </w:pPr>
          </w:p>
          <w:p w14:paraId="2284904A" w14:textId="77777777" w:rsidR="00CF0CFD" w:rsidRDefault="00CF0CFD" w:rsidP="00CF4EA8">
            <w:pPr>
              <w:pStyle w:val="ListParagraph"/>
              <w:numPr>
                <w:ilvl w:val="0"/>
                <w:numId w:val="2"/>
              </w:numPr>
              <w:ind w:left="311"/>
            </w:pPr>
            <w:r>
              <w:t>General administration duties, general enquiries, I.T. familiarisation and production of AutoCAD plans</w:t>
            </w:r>
          </w:p>
          <w:p w14:paraId="52A0363B" w14:textId="77777777" w:rsidR="00CF0CFD" w:rsidRDefault="00CF0CFD" w:rsidP="00CF4EA8">
            <w:pPr>
              <w:pStyle w:val="ListParagraph"/>
              <w:ind w:left="311"/>
            </w:pPr>
          </w:p>
          <w:p w14:paraId="674D5CFB" w14:textId="77777777" w:rsidR="00CF0CFD" w:rsidRDefault="00CF0CFD" w:rsidP="00CF4EA8">
            <w:pPr>
              <w:pStyle w:val="ListParagraph"/>
              <w:numPr>
                <w:ilvl w:val="0"/>
                <w:numId w:val="2"/>
              </w:numPr>
              <w:ind w:left="311"/>
            </w:pPr>
            <w:r>
              <w:t>Assist in the delivery of specialist area workstreams:</w:t>
            </w:r>
          </w:p>
          <w:p w14:paraId="1DF50A70" w14:textId="77777777" w:rsidR="00CF0CFD" w:rsidRDefault="00CF0CFD" w:rsidP="00CF0CFD">
            <w:pPr>
              <w:pStyle w:val="ListParagraph"/>
              <w:numPr>
                <w:ilvl w:val="0"/>
                <w:numId w:val="17"/>
              </w:numPr>
              <w:ind w:left="738" w:hanging="284"/>
            </w:pPr>
            <w:r>
              <w:t>Enquiries</w:t>
            </w:r>
          </w:p>
          <w:p w14:paraId="5C9E2AD3" w14:textId="77777777" w:rsidR="00CF0CFD" w:rsidRDefault="00CF0CFD" w:rsidP="00CF0CFD">
            <w:pPr>
              <w:pStyle w:val="ListParagraph"/>
              <w:numPr>
                <w:ilvl w:val="0"/>
                <w:numId w:val="17"/>
              </w:numPr>
              <w:ind w:left="738" w:hanging="284"/>
            </w:pPr>
            <w:r>
              <w:t>Preparing plans / information</w:t>
            </w:r>
          </w:p>
          <w:p w14:paraId="3ADDCD13" w14:textId="77777777" w:rsidR="00CF0CFD" w:rsidRDefault="00CF0CFD" w:rsidP="00CF0CFD">
            <w:pPr>
              <w:pStyle w:val="ListParagraph"/>
              <w:numPr>
                <w:ilvl w:val="0"/>
                <w:numId w:val="17"/>
              </w:numPr>
              <w:ind w:left="738" w:hanging="284"/>
            </w:pPr>
            <w:r>
              <w:lastRenderedPageBreak/>
              <w:t>Project manage small scale scheme / minor works</w:t>
            </w:r>
          </w:p>
          <w:p w14:paraId="6A11255F" w14:textId="77777777" w:rsidR="00CF0CFD" w:rsidRDefault="00CF0CFD" w:rsidP="00CF4EA8"/>
          <w:p w14:paraId="2ED394B0" w14:textId="77777777" w:rsidR="00CF0CFD" w:rsidRDefault="00CF0CFD" w:rsidP="00CF4EA8">
            <w:pPr>
              <w:pStyle w:val="ListParagraph"/>
              <w:numPr>
                <w:ilvl w:val="0"/>
                <w:numId w:val="2"/>
              </w:numPr>
              <w:ind w:left="311"/>
            </w:pPr>
            <w:r>
              <w:t>Managing own workload and small projects</w:t>
            </w:r>
          </w:p>
          <w:p w14:paraId="05FC025A" w14:textId="77777777" w:rsidR="00CF0CFD" w:rsidRDefault="00CF0CFD" w:rsidP="00CF4EA8">
            <w:pPr>
              <w:pStyle w:val="ListParagraph"/>
            </w:pPr>
          </w:p>
          <w:p w14:paraId="2FF2E514" w14:textId="77777777" w:rsidR="00CF0CFD" w:rsidRDefault="00CF0CFD" w:rsidP="00CF4EA8">
            <w:pPr>
              <w:pStyle w:val="ListParagraph"/>
              <w:numPr>
                <w:ilvl w:val="0"/>
                <w:numId w:val="2"/>
              </w:numPr>
              <w:ind w:left="311"/>
            </w:pPr>
            <w:r>
              <w:t>Positive contributions to the team</w:t>
            </w:r>
          </w:p>
          <w:p w14:paraId="144AF474" w14:textId="77777777" w:rsidR="00CF0CFD" w:rsidRDefault="00CF0CFD" w:rsidP="00CF4EA8">
            <w:pPr>
              <w:pStyle w:val="ListParagraph"/>
            </w:pPr>
          </w:p>
          <w:p w14:paraId="1A90C4DC" w14:textId="77777777" w:rsidR="00CF0CFD" w:rsidRDefault="00CF0CFD" w:rsidP="00CF4EA8">
            <w:pPr>
              <w:rPr>
                <w:b/>
                <w:bCs/>
              </w:rPr>
            </w:pPr>
          </w:p>
        </w:tc>
        <w:tc>
          <w:tcPr>
            <w:tcW w:w="3685" w:type="dxa"/>
            <w:shd w:val="clear" w:color="auto" w:fill="FFFFFF" w:themeFill="background1"/>
          </w:tcPr>
          <w:p w14:paraId="3EDCE0AC" w14:textId="77777777" w:rsidR="00CF0CFD" w:rsidRDefault="00CF0CFD" w:rsidP="00CF4EA8"/>
          <w:p w14:paraId="3AA3FB87" w14:textId="524EA88F" w:rsidR="00CF0CFD" w:rsidRDefault="00CF0CFD" w:rsidP="00CF4EA8">
            <w:r>
              <w:t>Salary: £</w:t>
            </w:r>
            <w:r w:rsidR="001562CE">
              <w:t>29,793</w:t>
            </w:r>
          </w:p>
          <w:p w14:paraId="3FF54A1A" w14:textId="77777777" w:rsidR="00CF0CFD" w:rsidRPr="00D77754" w:rsidRDefault="00CF0CFD" w:rsidP="00CF4EA8">
            <w:pPr>
              <w:rPr>
                <w:b/>
                <w:bCs/>
              </w:rPr>
            </w:pPr>
          </w:p>
        </w:tc>
        <w:tc>
          <w:tcPr>
            <w:tcW w:w="3828" w:type="dxa"/>
            <w:shd w:val="clear" w:color="auto" w:fill="FFFFFF" w:themeFill="background1"/>
          </w:tcPr>
          <w:p w14:paraId="40289C0A" w14:textId="77777777" w:rsidR="00CF0CFD" w:rsidRDefault="00CF0CFD" w:rsidP="00CF4EA8"/>
          <w:p w14:paraId="70F7083E" w14:textId="0AA1FA64" w:rsidR="00CF0CFD" w:rsidRPr="00D77754" w:rsidRDefault="00CF0CFD" w:rsidP="00CF4EA8">
            <w:pPr>
              <w:rPr>
                <w:b/>
                <w:bCs/>
              </w:rPr>
            </w:pPr>
            <w:r>
              <w:t>Salary: £</w:t>
            </w:r>
            <w:r w:rsidR="001562CE">
              <w:t>32,602</w:t>
            </w:r>
          </w:p>
        </w:tc>
        <w:tc>
          <w:tcPr>
            <w:tcW w:w="3796" w:type="dxa"/>
            <w:shd w:val="clear" w:color="auto" w:fill="FFFFFF" w:themeFill="background1"/>
          </w:tcPr>
          <w:p w14:paraId="50041FD8" w14:textId="77777777" w:rsidR="00CF0CFD" w:rsidRDefault="00CF0CFD" w:rsidP="00CF4EA8"/>
          <w:p w14:paraId="49467BE8" w14:textId="07AA3964" w:rsidR="00CF0CFD" w:rsidRPr="00D77754" w:rsidRDefault="00CF0CFD" w:rsidP="00CF4EA8">
            <w:pPr>
              <w:rPr>
                <w:b/>
                <w:bCs/>
              </w:rPr>
            </w:pPr>
            <w:r>
              <w:t>Salary: £</w:t>
            </w:r>
            <w:r w:rsidR="001562CE">
              <w:t>35,410</w:t>
            </w:r>
          </w:p>
        </w:tc>
      </w:tr>
      <w:tr w:rsidR="00CF0CFD" w14:paraId="2DF7DB73" w14:textId="77777777" w:rsidTr="00CF4EA8">
        <w:tc>
          <w:tcPr>
            <w:tcW w:w="1767" w:type="dxa"/>
            <w:vMerge/>
            <w:shd w:val="clear" w:color="auto" w:fill="FFFFFF" w:themeFill="background1"/>
          </w:tcPr>
          <w:p w14:paraId="64590006" w14:textId="77777777" w:rsidR="00CF0CFD" w:rsidRPr="00D77754" w:rsidRDefault="00CF0CFD" w:rsidP="00CF4EA8">
            <w:pPr>
              <w:rPr>
                <w:b/>
                <w:bCs/>
              </w:rPr>
            </w:pPr>
          </w:p>
        </w:tc>
        <w:tc>
          <w:tcPr>
            <w:tcW w:w="1881" w:type="dxa"/>
            <w:vMerge/>
            <w:shd w:val="clear" w:color="auto" w:fill="FFFFFF" w:themeFill="background1"/>
          </w:tcPr>
          <w:p w14:paraId="4562DDC4" w14:textId="77777777" w:rsidR="00CF0CFD" w:rsidRPr="00D77754" w:rsidRDefault="00CF0CFD" w:rsidP="00CF4EA8">
            <w:pPr>
              <w:rPr>
                <w:b/>
                <w:bCs/>
              </w:rPr>
            </w:pPr>
          </w:p>
        </w:tc>
        <w:tc>
          <w:tcPr>
            <w:tcW w:w="1815" w:type="dxa"/>
            <w:vMerge/>
            <w:shd w:val="clear" w:color="auto" w:fill="FFFFFF" w:themeFill="background1"/>
          </w:tcPr>
          <w:p w14:paraId="7CE27E24" w14:textId="77777777" w:rsidR="00CF0CFD" w:rsidRDefault="00CF0CFD" w:rsidP="00CF4EA8">
            <w:pPr>
              <w:rPr>
                <w:b/>
                <w:bCs/>
              </w:rPr>
            </w:pPr>
          </w:p>
        </w:tc>
        <w:tc>
          <w:tcPr>
            <w:tcW w:w="1762" w:type="dxa"/>
            <w:vMerge/>
            <w:shd w:val="clear" w:color="auto" w:fill="FFFFFF" w:themeFill="background1"/>
          </w:tcPr>
          <w:p w14:paraId="180E3865" w14:textId="77777777" w:rsidR="00CF0CFD" w:rsidRDefault="00CF0CFD" w:rsidP="00CF4EA8">
            <w:pPr>
              <w:rPr>
                <w:b/>
                <w:bCs/>
              </w:rPr>
            </w:pPr>
          </w:p>
        </w:tc>
        <w:tc>
          <w:tcPr>
            <w:tcW w:w="3827" w:type="dxa"/>
            <w:vMerge/>
            <w:shd w:val="clear" w:color="auto" w:fill="FFFFFF" w:themeFill="background1"/>
          </w:tcPr>
          <w:p w14:paraId="74964458" w14:textId="77777777" w:rsidR="00CF0CFD" w:rsidRDefault="00CF0CFD" w:rsidP="00CF4EA8">
            <w:pPr>
              <w:rPr>
                <w:b/>
                <w:bCs/>
              </w:rPr>
            </w:pPr>
          </w:p>
        </w:tc>
        <w:tc>
          <w:tcPr>
            <w:tcW w:w="3685" w:type="dxa"/>
            <w:shd w:val="clear" w:color="auto" w:fill="FFFFFF" w:themeFill="background1"/>
          </w:tcPr>
          <w:p w14:paraId="43C8D303" w14:textId="77777777" w:rsidR="00CF0CFD" w:rsidRDefault="00CF0CFD" w:rsidP="00CF4EA8">
            <w:r>
              <w:t>Required for this level (in addition to previous levels, if applicable)</w:t>
            </w:r>
          </w:p>
          <w:p w14:paraId="0A53FB6D" w14:textId="77777777" w:rsidR="00CF0CFD" w:rsidRPr="00D8720F" w:rsidRDefault="00CF0CFD" w:rsidP="00CF4EA8"/>
          <w:p w14:paraId="52E13633" w14:textId="77777777" w:rsidR="00CF0CFD" w:rsidRDefault="00CF0CFD" w:rsidP="00CF4EA8">
            <w:pPr>
              <w:rPr>
                <w:b/>
                <w:bCs/>
                <w:u w:val="single"/>
              </w:rPr>
            </w:pPr>
            <w:r w:rsidRPr="00391F55">
              <w:rPr>
                <w:b/>
                <w:bCs/>
                <w:u w:val="single"/>
              </w:rPr>
              <w:t>Knowledge, Skills and Experience requirements at this level:</w:t>
            </w:r>
          </w:p>
          <w:p w14:paraId="24E925CF" w14:textId="77777777" w:rsidR="00CF0CFD" w:rsidRPr="002A7528" w:rsidRDefault="00CF0CFD" w:rsidP="00CF4EA8">
            <w:pPr>
              <w:rPr>
                <w:b/>
                <w:u w:val="single"/>
              </w:rPr>
            </w:pPr>
          </w:p>
          <w:p w14:paraId="1F5C4387" w14:textId="77777777" w:rsidR="00CF0CFD" w:rsidRDefault="00CF0CFD" w:rsidP="00CF4EA8">
            <w:pPr>
              <w:pStyle w:val="ListParagraph"/>
              <w:numPr>
                <w:ilvl w:val="0"/>
                <w:numId w:val="2"/>
              </w:numPr>
              <w:ind w:left="323"/>
            </w:pPr>
            <w:r w:rsidRPr="0078635E">
              <w:t>Enrolment on the two-year training programme</w:t>
            </w:r>
            <w:r>
              <w:t xml:space="preserve"> to give the necessary skills and qualifications </w:t>
            </w:r>
            <w:r>
              <w:lastRenderedPageBreak/>
              <w:t>to develop a good understanding of specialist service area</w:t>
            </w:r>
          </w:p>
          <w:p w14:paraId="319756E7" w14:textId="77777777" w:rsidR="00CF0CFD" w:rsidRDefault="00CF0CFD" w:rsidP="00CF4EA8">
            <w:pPr>
              <w:pStyle w:val="ListParagraph"/>
              <w:ind w:left="323"/>
            </w:pPr>
            <w:r>
              <w:t xml:space="preserve">  </w:t>
            </w:r>
          </w:p>
          <w:p w14:paraId="15EDB2FD" w14:textId="77777777" w:rsidR="00CF0CFD" w:rsidRDefault="00CF0CFD" w:rsidP="00CF4EA8">
            <w:pPr>
              <w:pStyle w:val="ListParagraph"/>
              <w:numPr>
                <w:ilvl w:val="0"/>
                <w:numId w:val="2"/>
              </w:numPr>
              <w:ind w:left="323"/>
            </w:pPr>
            <w:r>
              <w:t>Enrolment onto specialism related skills-based course e.g. suitable AutoCAD course, Introductions to Traffic Signal design, Highway Construction, Introductions to road safety audit</w:t>
            </w:r>
          </w:p>
          <w:p w14:paraId="02392E3E" w14:textId="77777777" w:rsidR="00CF0CFD" w:rsidRPr="00D77754" w:rsidRDefault="00CF0CFD" w:rsidP="00CF4EA8">
            <w:pPr>
              <w:rPr>
                <w:b/>
                <w:bCs/>
              </w:rPr>
            </w:pPr>
          </w:p>
        </w:tc>
        <w:tc>
          <w:tcPr>
            <w:tcW w:w="3828" w:type="dxa"/>
            <w:shd w:val="clear" w:color="auto" w:fill="FFFFFF" w:themeFill="background1"/>
          </w:tcPr>
          <w:p w14:paraId="66AFC0E3" w14:textId="77777777" w:rsidR="00CF0CFD" w:rsidRDefault="00CF0CFD" w:rsidP="00CF4EA8">
            <w:r>
              <w:lastRenderedPageBreak/>
              <w:t>In addition to level 4A</w:t>
            </w:r>
          </w:p>
          <w:p w14:paraId="7F879F6D" w14:textId="77777777" w:rsidR="00CF0CFD" w:rsidRDefault="00CF0CFD" w:rsidP="00CF4EA8">
            <w:pPr>
              <w:rPr>
                <w:b/>
                <w:bCs/>
                <w:u w:val="single"/>
              </w:rPr>
            </w:pPr>
          </w:p>
          <w:p w14:paraId="10FC1D13" w14:textId="77777777" w:rsidR="00CF0CFD" w:rsidRDefault="00CF0CFD" w:rsidP="00CF4EA8">
            <w:pPr>
              <w:rPr>
                <w:b/>
                <w:bCs/>
                <w:u w:val="single"/>
              </w:rPr>
            </w:pPr>
          </w:p>
          <w:p w14:paraId="32F41AC6" w14:textId="77777777" w:rsidR="00CF0CFD" w:rsidRDefault="00CF0CFD" w:rsidP="00CF4EA8">
            <w:pPr>
              <w:rPr>
                <w:b/>
                <w:bCs/>
                <w:u w:val="single"/>
              </w:rPr>
            </w:pPr>
            <w:r w:rsidRPr="00391F55">
              <w:rPr>
                <w:b/>
                <w:bCs/>
                <w:u w:val="single"/>
              </w:rPr>
              <w:t>Knowledge, Skills and Experience requirements at this level:</w:t>
            </w:r>
          </w:p>
          <w:p w14:paraId="59B3F299" w14:textId="77777777" w:rsidR="00CF0CFD" w:rsidRDefault="00CF0CFD" w:rsidP="00CF4EA8">
            <w:pPr>
              <w:rPr>
                <w:b/>
                <w:bCs/>
                <w:u w:val="single"/>
              </w:rPr>
            </w:pPr>
          </w:p>
          <w:p w14:paraId="676EBB29" w14:textId="77777777" w:rsidR="00CF0CFD" w:rsidRDefault="00CF0CFD" w:rsidP="00CF0CFD">
            <w:pPr>
              <w:pStyle w:val="ListParagraph"/>
              <w:numPr>
                <w:ilvl w:val="0"/>
                <w:numId w:val="13"/>
              </w:numPr>
              <w:ind w:left="319"/>
            </w:pPr>
            <w:r>
              <w:t xml:space="preserve">Successful completion of </w:t>
            </w:r>
            <w:proofErr w:type="gramStart"/>
            <w:r>
              <w:t>two year</w:t>
            </w:r>
            <w:proofErr w:type="gramEnd"/>
            <w:r>
              <w:t xml:space="preserve"> training programme</w:t>
            </w:r>
          </w:p>
          <w:p w14:paraId="1E0EFD19" w14:textId="77777777" w:rsidR="00CF0CFD" w:rsidRDefault="00CF0CFD" w:rsidP="00CF4EA8">
            <w:pPr>
              <w:pStyle w:val="ListParagraph"/>
              <w:ind w:left="319"/>
            </w:pPr>
          </w:p>
          <w:p w14:paraId="40105C75" w14:textId="77777777" w:rsidR="00CF0CFD" w:rsidRDefault="00CF0CFD" w:rsidP="00CF0CFD">
            <w:pPr>
              <w:pStyle w:val="ListParagraph"/>
              <w:numPr>
                <w:ilvl w:val="0"/>
                <w:numId w:val="13"/>
              </w:numPr>
              <w:ind w:left="319"/>
            </w:pPr>
            <w:r>
              <w:lastRenderedPageBreak/>
              <w:t>Working towards NVQ4 or HNC in relevant Engineering discipline</w:t>
            </w:r>
          </w:p>
          <w:p w14:paraId="4EB7CD12" w14:textId="77777777" w:rsidR="00CF0CFD" w:rsidRDefault="00CF0CFD" w:rsidP="00CF4EA8">
            <w:pPr>
              <w:pStyle w:val="ListParagraph"/>
            </w:pPr>
          </w:p>
          <w:p w14:paraId="30777FD4" w14:textId="21D45D13" w:rsidR="00CF0CFD" w:rsidRPr="00C225BC" w:rsidRDefault="00CF0CFD" w:rsidP="00CF4EA8">
            <w:pPr>
              <w:pStyle w:val="ListParagraph"/>
              <w:numPr>
                <w:ilvl w:val="0"/>
                <w:numId w:val="13"/>
              </w:numPr>
              <w:ind w:left="319"/>
            </w:pPr>
            <w:r>
              <w:t>Successful completion of relevant skills-based course(s) as identified for rol</w:t>
            </w:r>
            <w:r w:rsidR="00C225BC">
              <w:t>e</w:t>
            </w:r>
          </w:p>
        </w:tc>
        <w:tc>
          <w:tcPr>
            <w:tcW w:w="3796" w:type="dxa"/>
            <w:shd w:val="clear" w:color="auto" w:fill="FFFFFF" w:themeFill="background1"/>
          </w:tcPr>
          <w:p w14:paraId="736FAFDE" w14:textId="77777777" w:rsidR="00CF0CFD" w:rsidRDefault="00CF0CFD" w:rsidP="00CF4EA8">
            <w:r>
              <w:lastRenderedPageBreak/>
              <w:t>In addition to levels 4A and 4B</w:t>
            </w:r>
          </w:p>
          <w:p w14:paraId="1EBADF45" w14:textId="77777777" w:rsidR="00CF0CFD" w:rsidRDefault="00CF0CFD" w:rsidP="00CF4EA8">
            <w:pPr>
              <w:rPr>
                <w:b/>
                <w:bCs/>
                <w:u w:val="single"/>
              </w:rPr>
            </w:pPr>
          </w:p>
          <w:p w14:paraId="02142B38" w14:textId="77777777" w:rsidR="00CF0CFD" w:rsidRDefault="00CF0CFD" w:rsidP="00CF4EA8">
            <w:pPr>
              <w:rPr>
                <w:b/>
                <w:bCs/>
                <w:u w:val="single"/>
              </w:rPr>
            </w:pPr>
          </w:p>
          <w:p w14:paraId="5ACAABF4" w14:textId="77777777" w:rsidR="00CF0CFD" w:rsidRDefault="00CF0CFD" w:rsidP="00CF4EA8">
            <w:pPr>
              <w:rPr>
                <w:b/>
                <w:bCs/>
                <w:u w:val="single"/>
              </w:rPr>
            </w:pPr>
            <w:r w:rsidRPr="00391F55">
              <w:rPr>
                <w:b/>
                <w:bCs/>
                <w:u w:val="single"/>
              </w:rPr>
              <w:t>Knowledge, Skills and Experience requirements at this level:</w:t>
            </w:r>
          </w:p>
          <w:p w14:paraId="2C339AB8" w14:textId="77777777" w:rsidR="00CF0CFD" w:rsidRDefault="00CF0CFD" w:rsidP="00CF4EA8">
            <w:pPr>
              <w:rPr>
                <w:b/>
                <w:bCs/>
                <w:u w:val="single"/>
              </w:rPr>
            </w:pPr>
          </w:p>
          <w:p w14:paraId="52C33E9D" w14:textId="77777777" w:rsidR="00CF0CFD" w:rsidRDefault="00CF0CFD" w:rsidP="00CF4EA8">
            <w:pPr>
              <w:pStyle w:val="ListParagraph"/>
              <w:numPr>
                <w:ilvl w:val="0"/>
                <w:numId w:val="2"/>
              </w:numPr>
              <w:ind w:left="321"/>
            </w:pPr>
            <w:r>
              <w:t>Experienced in relevant discipline for minimum 5 years</w:t>
            </w:r>
          </w:p>
          <w:p w14:paraId="2745E899" w14:textId="77777777" w:rsidR="00CF0CFD" w:rsidRDefault="00CF0CFD" w:rsidP="00CF4EA8">
            <w:pPr>
              <w:pStyle w:val="ListParagraph"/>
              <w:ind w:left="321"/>
            </w:pPr>
          </w:p>
          <w:p w14:paraId="3FF90E13" w14:textId="77777777" w:rsidR="00CF0CFD" w:rsidRDefault="00CF0CFD" w:rsidP="00CF4EA8">
            <w:pPr>
              <w:pStyle w:val="ListParagraph"/>
              <w:numPr>
                <w:ilvl w:val="0"/>
                <w:numId w:val="2"/>
              </w:numPr>
              <w:ind w:left="321"/>
            </w:pPr>
            <w:r>
              <w:lastRenderedPageBreak/>
              <w:t>Qualified HNC or similar in relevant Engineering discipline</w:t>
            </w:r>
          </w:p>
          <w:p w14:paraId="509DB63C" w14:textId="77777777" w:rsidR="00CF0CFD" w:rsidRDefault="00CF0CFD" w:rsidP="00CF4EA8">
            <w:pPr>
              <w:pStyle w:val="ListParagraph"/>
            </w:pPr>
          </w:p>
          <w:p w14:paraId="4D64F2A3" w14:textId="77777777" w:rsidR="00CF0CFD" w:rsidRDefault="00CF0CFD" w:rsidP="00CF4EA8">
            <w:pPr>
              <w:rPr>
                <w:b/>
                <w:bCs/>
              </w:rPr>
            </w:pPr>
          </w:p>
          <w:p w14:paraId="34BD4510" w14:textId="77777777" w:rsidR="00CF0CFD" w:rsidRDefault="00CF0CFD" w:rsidP="00CF4EA8">
            <w:pPr>
              <w:rPr>
                <w:b/>
                <w:bCs/>
              </w:rPr>
            </w:pPr>
          </w:p>
          <w:p w14:paraId="30069CA7" w14:textId="77777777" w:rsidR="00CF0CFD" w:rsidRDefault="00CF0CFD" w:rsidP="00CF4EA8">
            <w:pPr>
              <w:rPr>
                <w:b/>
                <w:bCs/>
              </w:rPr>
            </w:pPr>
          </w:p>
          <w:p w14:paraId="08B46EFD" w14:textId="77777777" w:rsidR="00CF0CFD" w:rsidRDefault="00CF0CFD" w:rsidP="00CF4EA8">
            <w:pPr>
              <w:rPr>
                <w:b/>
                <w:bCs/>
              </w:rPr>
            </w:pPr>
          </w:p>
          <w:p w14:paraId="0D129BDB" w14:textId="77777777" w:rsidR="00CF0CFD" w:rsidRDefault="00CF0CFD" w:rsidP="00CF4EA8">
            <w:pPr>
              <w:rPr>
                <w:b/>
                <w:bCs/>
              </w:rPr>
            </w:pPr>
          </w:p>
          <w:p w14:paraId="1DF1E006" w14:textId="77777777" w:rsidR="00CF0CFD" w:rsidRDefault="00CF0CFD" w:rsidP="00CF4EA8">
            <w:pPr>
              <w:rPr>
                <w:b/>
                <w:bCs/>
              </w:rPr>
            </w:pPr>
          </w:p>
          <w:p w14:paraId="632C1A3F" w14:textId="77777777" w:rsidR="00CF0CFD" w:rsidRPr="00D77754" w:rsidRDefault="00CF0CFD" w:rsidP="00CF4EA8">
            <w:pPr>
              <w:rPr>
                <w:b/>
                <w:bCs/>
              </w:rPr>
            </w:pPr>
          </w:p>
        </w:tc>
      </w:tr>
      <w:tr w:rsidR="00CF0CFD" w14:paraId="5BB057A1" w14:textId="77777777" w:rsidTr="00CF4EA8">
        <w:tc>
          <w:tcPr>
            <w:tcW w:w="1767" w:type="dxa"/>
            <w:vMerge/>
            <w:shd w:val="clear" w:color="auto" w:fill="FFFFFF" w:themeFill="background1"/>
          </w:tcPr>
          <w:p w14:paraId="18AA8839" w14:textId="77777777" w:rsidR="00CF0CFD" w:rsidRPr="00D77754" w:rsidRDefault="00CF0CFD" w:rsidP="00CF4EA8">
            <w:pPr>
              <w:rPr>
                <w:b/>
                <w:bCs/>
              </w:rPr>
            </w:pPr>
          </w:p>
        </w:tc>
        <w:tc>
          <w:tcPr>
            <w:tcW w:w="1881" w:type="dxa"/>
            <w:vMerge/>
            <w:shd w:val="clear" w:color="auto" w:fill="FFFFFF" w:themeFill="background1"/>
          </w:tcPr>
          <w:p w14:paraId="6138A415" w14:textId="77777777" w:rsidR="00CF0CFD" w:rsidRPr="00D77754" w:rsidRDefault="00CF0CFD" w:rsidP="00CF4EA8">
            <w:pPr>
              <w:rPr>
                <w:b/>
                <w:bCs/>
              </w:rPr>
            </w:pPr>
          </w:p>
        </w:tc>
        <w:tc>
          <w:tcPr>
            <w:tcW w:w="1815" w:type="dxa"/>
            <w:vMerge/>
            <w:shd w:val="clear" w:color="auto" w:fill="FFFFFF" w:themeFill="background1"/>
          </w:tcPr>
          <w:p w14:paraId="54FBAE5E" w14:textId="77777777" w:rsidR="00CF0CFD" w:rsidRDefault="00CF0CFD" w:rsidP="00CF4EA8">
            <w:pPr>
              <w:rPr>
                <w:b/>
                <w:bCs/>
              </w:rPr>
            </w:pPr>
          </w:p>
        </w:tc>
        <w:tc>
          <w:tcPr>
            <w:tcW w:w="1762" w:type="dxa"/>
            <w:vMerge/>
            <w:shd w:val="clear" w:color="auto" w:fill="FFFFFF" w:themeFill="background1"/>
          </w:tcPr>
          <w:p w14:paraId="565D25D6" w14:textId="77777777" w:rsidR="00CF0CFD" w:rsidRDefault="00CF0CFD" w:rsidP="00CF4EA8">
            <w:pPr>
              <w:rPr>
                <w:b/>
                <w:bCs/>
              </w:rPr>
            </w:pPr>
          </w:p>
        </w:tc>
        <w:tc>
          <w:tcPr>
            <w:tcW w:w="3827" w:type="dxa"/>
            <w:vMerge/>
            <w:shd w:val="clear" w:color="auto" w:fill="FFFFFF" w:themeFill="background1"/>
          </w:tcPr>
          <w:p w14:paraId="4E816CD7" w14:textId="77777777" w:rsidR="00CF0CFD" w:rsidRDefault="00CF0CFD" w:rsidP="00CF4EA8">
            <w:pPr>
              <w:rPr>
                <w:b/>
                <w:bCs/>
              </w:rPr>
            </w:pPr>
          </w:p>
        </w:tc>
        <w:tc>
          <w:tcPr>
            <w:tcW w:w="11309" w:type="dxa"/>
            <w:gridSpan w:val="3"/>
            <w:shd w:val="clear" w:color="auto" w:fill="FFFFFF" w:themeFill="background1"/>
          </w:tcPr>
          <w:p w14:paraId="563955BC" w14:textId="77777777" w:rsidR="00CF0CFD" w:rsidRDefault="00CF0CFD" w:rsidP="00CF4EA8">
            <w:pPr>
              <w:rPr>
                <w:b/>
                <w:bCs/>
                <w:u w:val="single"/>
              </w:rPr>
            </w:pPr>
            <w:r w:rsidRPr="77F17356">
              <w:rPr>
                <w:b/>
                <w:bCs/>
                <w:u w:val="single"/>
              </w:rPr>
              <w:t xml:space="preserve">Transferable skills </w:t>
            </w:r>
          </w:p>
          <w:p w14:paraId="709B0122" w14:textId="77777777" w:rsidR="00CF0CFD" w:rsidRPr="00A53518" w:rsidRDefault="00CF0CFD" w:rsidP="00CF4EA8">
            <w:pPr>
              <w:rPr>
                <w:u w:val="single"/>
              </w:rPr>
            </w:pPr>
            <w:r w:rsidRPr="00A53518">
              <w:rPr>
                <w:u w:val="single"/>
              </w:rPr>
              <w:t>This will be finalised once all frameworks across the Council are in place. A skills matrix will then be devised to allow staff to identify where transferrable skills could be helpful to job mobility and provide a starting point for understanding their own strengths</w:t>
            </w:r>
            <w:r>
              <w:rPr>
                <w:u w:val="single"/>
              </w:rPr>
              <w:t>. It could look something like the below:</w:t>
            </w:r>
          </w:p>
          <w:p w14:paraId="05876E84" w14:textId="77777777" w:rsidR="00CF0CFD" w:rsidRDefault="00CF0CFD" w:rsidP="00CF0CFD">
            <w:pPr>
              <w:pStyle w:val="ListParagraph"/>
              <w:numPr>
                <w:ilvl w:val="0"/>
                <w:numId w:val="13"/>
              </w:numPr>
              <w:ind w:left="323"/>
            </w:pPr>
            <w:r w:rsidRPr="0076083F">
              <w:t>Following Instructions and Procedures</w:t>
            </w:r>
          </w:p>
          <w:p w14:paraId="37A7667D" w14:textId="77777777" w:rsidR="00CF0CFD" w:rsidRDefault="00CF0CFD" w:rsidP="00CF0CFD">
            <w:pPr>
              <w:pStyle w:val="ListParagraph"/>
              <w:numPr>
                <w:ilvl w:val="0"/>
                <w:numId w:val="13"/>
              </w:numPr>
              <w:ind w:left="323"/>
            </w:pPr>
            <w:r>
              <w:t>Adhering to Principles and Values</w:t>
            </w:r>
          </w:p>
          <w:p w14:paraId="2C13AD84" w14:textId="77777777" w:rsidR="00CF0CFD" w:rsidRDefault="00CF0CFD" w:rsidP="00CF0CFD">
            <w:pPr>
              <w:pStyle w:val="ListParagraph"/>
              <w:numPr>
                <w:ilvl w:val="0"/>
                <w:numId w:val="13"/>
              </w:numPr>
              <w:ind w:left="323"/>
            </w:pPr>
            <w:r>
              <w:t>Working with People</w:t>
            </w:r>
          </w:p>
          <w:p w14:paraId="0134A526" w14:textId="77777777" w:rsidR="00CF0CFD" w:rsidRPr="00D77754" w:rsidRDefault="00CF0CFD" w:rsidP="00CF4EA8">
            <w:pPr>
              <w:rPr>
                <w:b/>
                <w:bCs/>
              </w:rPr>
            </w:pPr>
          </w:p>
        </w:tc>
      </w:tr>
      <w:tr w:rsidR="00CF0CFD" w14:paraId="2EC23D06" w14:textId="77777777" w:rsidTr="00CF4EA8">
        <w:tc>
          <w:tcPr>
            <w:tcW w:w="1767" w:type="dxa"/>
            <w:shd w:val="clear" w:color="auto" w:fill="D9D9D9" w:themeFill="background1" w:themeFillShade="D9"/>
          </w:tcPr>
          <w:p w14:paraId="171E9781" w14:textId="77777777" w:rsidR="00CF0CFD" w:rsidRPr="00D77754" w:rsidRDefault="00CF0CFD" w:rsidP="00CF4EA8">
            <w:pPr>
              <w:rPr>
                <w:b/>
                <w:bCs/>
              </w:rPr>
            </w:pPr>
          </w:p>
          <w:p w14:paraId="0BA6F0E8" w14:textId="77777777" w:rsidR="00CF0CFD" w:rsidRPr="00D77754" w:rsidRDefault="00CF0CFD" w:rsidP="00CF4EA8">
            <w:pPr>
              <w:rPr>
                <w:b/>
                <w:bCs/>
              </w:rPr>
            </w:pPr>
            <w:r w:rsidRPr="00D77754">
              <w:rPr>
                <w:b/>
                <w:bCs/>
              </w:rPr>
              <w:t>Job Title</w:t>
            </w:r>
          </w:p>
          <w:p w14:paraId="1E749ADF" w14:textId="77777777" w:rsidR="00CF0CFD" w:rsidRPr="0091122A" w:rsidRDefault="00CF0CFD" w:rsidP="00CF4EA8">
            <w:pPr>
              <w:rPr>
                <w:b/>
                <w:bCs/>
              </w:rPr>
            </w:pPr>
          </w:p>
        </w:tc>
        <w:tc>
          <w:tcPr>
            <w:tcW w:w="1881" w:type="dxa"/>
            <w:shd w:val="clear" w:color="auto" w:fill="D9D9D9" w:themeFill="background1" w:themeFillShade="D9"/>
          </w:tcPr>
          <w:p w14:paraId="7A662564" w14:textId="77777777" w:rsidR="00CF0CFD" w:rsidRPr="00D77754" w:rsidRDefault="00CF0CFD" w:rsidP="00CF4EA8">
            <w:pPr>
              <w:rPr>
                <w:b/>
                <w:bCs/>
              </w:rPr>
            </w:pPr>
          </w:p>
          <w:p w14:paraId="3BB55900" w14:textId="77777777" w:rsidR="00CF0CFD" w:rsidRPr="00D77754" w:rsidRDefault="00CF0CFD" w:rsidP="00CF4EA8">
            <w:pPr>
              <w:rPr>
                <w:b/>
                <w:bCs/>
              </w:rPr>
            </w:pPr>
            <w:r w:rsidRPr="00D77754">
              <w:rPr>
                <w:b/>
                <w:bCs/>
              </w:rPr>
              <w:t>Range</w:t>
            </w:r>
          </w:p>
          <w:p w14:paraId="37242F97" w14:textId="77777777" w:rsidR="00CF0CFD" w:rsidRDefault="00CF0CFD" w:rsidP="00CF4EA8"/>
        </w:tc>
        <w:tc>
          <w:tcPr>
            <w:tcW w:w="1815" w:type="dxa"/>
            <w:shd w:val="clear" w:color="auto" w:fill="D9D9D9" w:themeFill="background1" w:themeFillShade="D9"/>
          </w:tcPr>
          <w:p w14:paraId="02427E7D" w14:textId="77777777" w:rsidR="00CF0CFD" w:rsidRDefault="00CF0CFD" w:rsidP="00CF4EA8">
            <w:pPr>
              <w:rPr>
                <w:b/>
                <w:bCs/>
              </w:rPr>
            </w:pPr>
          </w:p>
          <w:p w14:paraId="4BFB3197" w14:textId="77777777" w:rsidR="00CF0CFD" w:rsidRDefault="00CF0CFD" w:rsidP="00CF4EA8">
            <w:r w:rsidRPr="00D8720F">
              <w:rPr>
                <w:b/>
                <w:bCs/>
              </w:rPr>
              <w:t>Entry</w:t>
            </w:r>
          </w:p>
        </w:tc>
        <w:tc>
          <w:tcPr>
            <w:tcW w:w="1762" w:type="dxa"/>
            <w:shd w:val="clear" w:color="auto" w:fill="D9D9D9" w:themeFill="background1" w:themeFillShade="D9"/>
          </w:tcPr>
          <w:p w14:paraId="7EAA3FD3" w14:textId="77777777" w:rsidR="00CF0CFD" w:rsidRDefault="00CF0CFD" w:rsidP="00CF4EA8">
            <w:pPr>
              <w:rPr>
                <w:b/>
                <w:bCs/>
              </w:rPr>
            </w:pPr>
          </w:p>
          <w:p w14:paraId="645F8DEB" w14:textId="77777777" w:rsidR="00CF0CFD" w:rsidRDefault="00CF0CFD" w:rsidP="00CF4EA8">
            <w:r>
              <w:rPr>
                <w:b/>
                <w:bCs/>
              </w:rPr>
              <w:t>Development Route</w:t>
            </w:r>
          </w:p>
        </w:tc>
        <w:tc>
          <w:tcPr>
            <w:tcW w:w="3827" w:type="dxa"/>
            <w:shd w:val="clear" w:color="auto" w:fill="D9D9D9" w:themeFill="background1" w:themeFillShade="D9"/>
          </w:tcPr>
          <w:p w14:paraId="40D44B69" w14:textId="77777777" w:rsidR="00CF0CFD" w:rsidRDefault="00CF0CFD" w:rsidP="00CF4EA8">
            <w:pPr>
              <w:rPr>
                <w:b/>
                <w:bCs/>
              </w:rPr>
            </w:pPr>
          </w:p>
          <w:p w14:paraId="2B5DC939" w14:textId="77777777" w:rsidR="00CF0CFD" w:rsidRDefault="00CF0CFD" w:rsidP="00CF4EA8">
            <w:r w:rsidRPr="00D8720F">
              <w:rPr>
                <w:b/>
                <w:bCs/>
              </w:rPr>
              <w:t>Duties</w:t>
            </w:r>
          </w:p>
        </w:tc>
        <w:tc>
          <w:tcPr>
            <w:tcW w:w="3685" w:type="dxa"/>
            <w:shd w:val="clear" w:color="auto" w:fill="D9D9D9" w:themeFill="background1" w:themeFillShade="D9"/>
          </w:tcPr>
          <w:p w14:paraId="47FD4D86" w14:textId="77777777" w:rsidR="00CF0CFD" w:rsidRPr="00D77754" w:rsidRDefault="00CF0CFD" w:rsidP="00CF4EA8">
            <w:pPr>
              <w:rPr>
                <w:b/>
                <w:bCs/>
              </w:rPr>
            </w:pPr>
          </w:p>
          <w:p w14:paraId="5B93E1E6" w14:textId="77777777" w:rsidR="00CF0CFD" w:rsidRDefault="00CF0CFD" w:rsidP="00CF4EA8">
            <w:r w:rsidRPr="00D77754">
              <w:rPr>
                <w:b/>
                <w:bCs/>
              </w:rPr>
              <w:t xml:space="preserve">Level </w:t>
            </w:r>
            <w:r>
              <w:rPr>
                <w:b/>
                <w:bCs/>
              </w:rPr>
              <w:t xml:space="preserve">A </w:t>
            </w:r>
          </w:p>
        </w:tc>
        <w:tc>
          <w:tcPr>
            <w:tcW w:w="3828" w:type="dxa"/>
            <w:shd w:val="clear" w:color="auto" w:fill="D9D9D9" w:themeFill="background1" w:themeFillShade="D9"/>
          </w:tcPr>
          <w:p w14:paraId="534E14B0" w14:textId="77777777" w:rsidR="00CF0CFD" w:rsidRPr="00D77754" w:rsidRDefault="00CF0CFD" w:rsidP="00CF4EA8">
            <w:pPr>
              <w:rPr>
                <w:b/>
                <w:bCs/>
              </w:rPr>
            </w:pPr>
          </w:p>
          <w:p w14:paraId="757C7F7F" w14:textId="77777777" w:rsidR="00CF0CFD" w:rsidRDefault="00CF0CFD" w:rsidP="00CF4EA8">
            <w:r w:rsidRPr="00D77754">
              <w:rPr>
                <w:b/>
                <w:bCs/>
              </w:rPr>
              <w:t xml:space="preserve">Level </w:t>
            </w:r>
            <w:r>
              <w:rPr>
                <w:b/>
                <w:bCs/>
              </w:rPr>
              <w:t>B</w:t>
            </w:r>
          </w:p>
        </w:tc>
        <w:tc>
          <w:tcPr>
            <w:tcW w:w="3796" w:type="dxa"/>
            <w:shd w:val="clear" w:color="auto" w:fill="D9D9D9" w:themeFill="background1" w:themeFillShade="D9"/>
          </w:tcPr>
          <w:p w14:paraId="443429FE" w14:textId="77777777" w:rsidR="00CF0CFD" w:rsidRPr="00D77754" w:rsidRDefault="00CF0CFD" w:rsidP="00CF4EA8">
            <w:pPr>
              <w:rPr>
                <w:b/>
                <w:bCs/>
              </w:rPr>
            </w:pPr>
          </w:p>
          <w:p w14:paraId="203BBCAF" w14:textId="77777777" w:rsidR="00CF0CFD" w:rsidRDefault="00CF0CFD" w:rsidP="00CF4EA8">
            <w:r w:rsidRPr="00D77754">
              <w:rPr>
                <w:b/>
                <w:bCs/>
              </w:rPr>
              <w:t>Level</w:t>
            </w:r>
            <w:r>
              <w:rPr>
                <w:b/>
                <w:bCs/>
              </w:rPr>
              <w:t xml:space="preserve"> C</w:t>
            </w:r>
          </w:p>
        </w:tc>
      </w:tr>
      <w:tr w:rsidR="00CF0CFD" w14:paraId="5045CAD9" w14:textId="77777777" w:rsidTr="00CF4EA8">
        <w:tc>
          <w:tcPr>
            <w:tcW w:w="1767" w:type="dxa"/>
            <w:vMerge w:val="restart"/>
            <w:shd w:val="clear" w:color="auto" w:fill="FFFFFF" w:themeFill="background1"/>
          </w:tcPr>
          <w:p w14:paraId="6CABD28A" w14:textId="77777777" w:rsidR="00CF0CFD" w:rsidRPr="0091122A" w:rsidRDefault="00CF0CFD" w:rsidP="00CF4EA8">
            <w:pPr>
              <w:rPr>
                <w:b/>
                <w:bCs/>
              </w:rPr>
            </w:pPr>
          </w:p>
          <w:p w14:paraId="16B8DD4A" w14:textId="77777777" w:rsidR="00CF0CFD" w:rsidRPr="0091122A" w:rsidRDefault="00CF0CFD" w:rsidP="00CF4EA8">
            <w:pPr>
              <w:rPr>
                <w:b/>
                <w:bCs/>
              </w:rPr>
            </w:pPr>
            <w:r>
              <w:rPr>
                <w:b/>
                <w:bCs/>
              </w:rPr>
              <w:t>Engineer</w:t>
            </w:r>
          </w:p>
          <w:p w14:paraId="4D0E1BC0" w14:textId="77777777" w:rsidR="00CF0CFD" w:rsidRPr="0091122A" w:rsidRDefault="00CF0CFD" w:rsidP="00CF4EA8">
            <w:pPr>
              <w:rPr>
                <w:b/>
                <w:bCs/>
              </w:rPr>
            </w:pPr>
          </w:p>
        </w:tc>
        <w:tc>
          <w:tcPr>
            <w:tcW w:w="1881" w:type="dxa"/>
            <w:vMerge w:val="restart"/>
            <w:shd w:val="clear" w:color="auto" w:fill="FFFFFF" w:themeFill="background1"/>
          </w:tcPr>
          <w:p w14:paraId="314B739C" w14:textId="77777777" w:rsidR="00CF0CFD" w:rsidRDefault="00CF0CFD" w:rsidP="00CF4EA8"/>
          <w:p w14:paraId="369EFFDD" w14:textId="77777777" w:rsidR="00CF0CFD" w:rsidRDefault="00CF0CFD" w:rsidP="00CF4EA8">
            <w:r>
              <w:t>Range 5</w:t>
            </w:r>
          </w:p>
          <w:p w14:paraId="0CCA931C" w14:textId="462C6A13" w:rsidR="00CF0CFD" w:rsidRDefault="00CF0CFD" w:rsidP="00CF4EA8">
            <w:r>
              <w:t>£3</w:t>
            </w:r>
            <w:r w:rsidR="001562CE">
              <w:t>5,935</w:t>
            </w:r>
            <w:r>
              <w:t xml:space="preserve"> - £</w:t>
            </w:r>
            <w:r w:rsidR="001562CE">
              <w:t>41,614</w:t>
            </w:r>
          </w:p>
          <w:p w14:paraId="527A5A22" w14:textId="77777777" w:rsidR="00CF0CFD" w:rsidRDefault="00CF0CFD" w:rsidP="00CF4EA8"/>
        </w:tc>
        <w:tc>
          <w:tcPr>
            <w:tcW w:w="1815" w:type="dxa"/>
            <w:vMerge w:val="restart"/>
            <w:shd w:val="clear" w:color="auto" w:fill="FFFFFF" w:themeFill="background1"/>
          </w:tcPr>
          <w:p w14:paraId="3AE0B6B3" w14:textId="77777777" w:rsidR="00CF0CFD" w:rsidRDefault="00CF0CFD" w:rsidP="00CF4EA8">
            <w:pPr>
              <w:pStyle w:val="ListParagraph"/>
              <w:ind w:left="235"/>
            </w:pPr>
          </w:p>
          <w:p w14:paraId="59CDBD87" w14:textId="77777777" w:rsidR="00CF0CFD" w:rsidRDefault="00CF0CFD" w:rsidP="00CF4EA8">
            <w:pPr>
              <w:pStyle w:val="ListParagraph"/>
              <w:numPr>
                <w:ilvl w:val="0"/>
                <w:numId w:val="1"/>
              </w:numPr>
              <w:ind w:left="235" w:hanging="235"/>
            </w:pPr>
            <w:r>
              <w:t>HNC or equivalent</w:t>
            </w:r>
          </w:p>
          <w:p w14:paraId="44ECCF57" w14:textId="77777777" w:rsidR="00CF0CFD" w:rsidRDefault="00CF0CFD" w:rsidP="00CF4EA8">
            <w:pPr>
              <w:pStyle w:val="ListParagraph"/>
              <w:ind w:left="235"/>
            </w:pPr>
          </w:p>
          <w:p w14:paraId="4BDB1AA4" w14:textId="77777777" w:rsidR="00CF0CFD" w:rsidRDefault="00CF0CFD" w:rsidP="00CF4EA8">
            <w:pPr>
              <w:pStyle w:val="ListParagraph"/>
              <w:numPr>
                <w:ilvl w:val="0"/>
                <w:numId w:val="1"/>
              </w:numPr>
              <w:ind w:left="235" w:hanging="235"/>
            </w:pPr>
            <w:r>
              <w:t>Minimum 5 years’ experience in relevant Engineering discipline / specialism</w:t>
            </w:r>
          </w:p>
          <w:p w14:paraId="2F99DDD8" w14:textId="77777777" w:rsidR="00CF0CFD" w:rsidRDefault="00CF0CFD" w:rsidP="00CF4EA8">
            <w:pPr>
              <w:pStyle w:val="ListParagraph"/>
            </w:pPr>
          </w:p>
          <w:p w14:paraId="3CE08042" w14:textId="77777777" w:rsidR="00CF0CFD" w:rsidRDefault="00CF0CFD" w:rsidP="00CF4EA8">
            <w:pPr>
              <w:pStyle w:val="ListParagraph"/>
              <w:numPr>
                <w:ilvl w:val="0"/>
                <w:numId w:val="1"/>
              </w:numPr>
              <w:ind w:left="235" w:hanging="235"/>
            </w:pPr>
            <w:r>
              <w:t>Relevant Project Management qualification or Skills</w:t>
            </w:r>
          </w:p>
        </w:tc>
        <w:tc>
          <w:tcPr>
            <w:tcW w:w="1762" w:type="dxa"/>
            <w:vMerge w:val="restart"/>
            <w:shd w:val="clear" w:color="auto" w:fill="FFFFFF" w:themeFill="background1"/>
          </w:tcPr>
          <w:p w14:paraId="0BA5472F" w14:textId="77777777" w:rsidR="00CF0CFD" w:rsidRDefault="00CF0CFD" w:rsidP="00CF4EA8"/>
          <w:p w14:paraId="5EA89C6E" w14:textId="77777777" w:rsidR="00CF0CFD" w:rsidRDefault="00CF0CFD" w:rsidP="00CF4EA8">
            <w:r>
              <w:t>Experience in specialist area</w:t>
            </w:r>
          </w:p>
          <w:p w14:paraId="0586174F" w14:textId="77777777" w:rsidR="00CF0CFD" w:rsidRDefault="00CF0CFD" w:rsidP="00CF4EA8"/>
          <w:p w14:paraId="0438E208" w14:textId="77777777" w:rsidR="00CF0CFD" w:rsidRDefault="00CF0CFD" w:rsidP="00CF4EA8">
            <w:r>
              <w:t xml:space="preserve">Project </w:t>
            </w:r>
          </w:p>
          <w:p w14:paraId="15440674" w14:textId="77777777" w:rsidR="00CF0CFD" w:rsidRDefault="00CF0CFD" w:rsidP="00CF4EA8">
            <w:r>
              <w:t>Management</w:t>
            </w:r>
          </w:p>
          <w:p w14:paraId="6DB856CC" w14:textId="77777777" w:rsidR="00CF0CFD" w:rsidRDefault="00CF0CFD" w:rsidP="00CF4EA8">
            <w:r>
              <w:t xml:space="preserve">Accreditation </w:t>
            </w:r>
          </w:p>
          <w:p w14:paraId="53E6B4F6" w14:textId="77777777" w:rsidR="00CF0CFD" w:rsidRDefault="00CF0CFD" w:rsidP="00CF4EA8">
            <w:r>
              <w:t xml:space="preserve"> </w:t>
            </w:r>
          </w:p>
          <w:p w14:paraId="54B92E16" w14:textId="77777777" w:rsidR="00CF0CFD" w:rsidRDefault="00CF0CFD" w:rsidP="00CF4EA8">
            <w:r>
              <w:t>Suitable</w:t>
            </w:r>
          </w:p>
          <w:p w14:paraId="5F29F156" w14:textId="77777777" w:rsidR="00CF0CFD" w:rsidRDefault="00CF0CFD" w:rsidP="00CF4EA8">
            <w:r>
              <w:t xml:space="preserve">management </w:t>
            </w:r>
          </w:p>
          <w:p w14:paraId="671C46EF" w14:textId="77777777" w:rsidR="00CF0CFD" w:rsidRDefault="00CF0CFD" w:rsidP="00CF4EA8">
            <w:r>
              <w:t xml:space="preserve">qualification </w:t>
            </w:r>
          </w:p>
          <w:p w14:paraId="42DA1EBC" w14:textId="77777777" w:rsidR="00CF0CFD" w:rsidRDefault="00CF0CFD" w:rsidP="00CF4EA8"/>
          <w:p w14:paraId="44D9D8F4" w14:textId="77777777" w:rsidR="00CF0CFD" w:rsidRDefault="00CF0CFD" w:rsidP="00CF4EA8"/>
          <w:p w14:paraId="7464ED7E" w14:textId="77777777" w:rsidR="00CF0CFD" w:rsidRDefault="00CF0CFD" w:rsidP="00CF4EA8"/>
          <w:p w14:paraId="5EF7E758" w14:textId="77777777" w:rsidR="00CF0CFD" w:rsidRDefault="00CF0CFD" w:rsidP="00CF4EA8"/>
          <w:p w14:paraId="6772FC73" w14:textId="77777777" w:rsidR="00CF0CFD" w:rsidRDefault="00CF0CFD" w:rsidP="00CF4EA8"/>
          <w:p w14:paraId="414BADAE" w14:textId="77777777" w:rsidR="00CF0CFD" w:rsidRDefault="00CF0CFD" w:rsidP="00CF4EA8"/>
        </w:tc>
        <w:tc>
          <w:tcPr>
            <w:tcW w:w="3827" w:type="dxa"/>
            <w:vMerge w:val="restart"/>
            <w:shd w:val="clear" w:color="auto" w:fill="FFFFFF" w:themeFill="background1"/>
          </w:tcPr>
          <w:p w14:paraId="0F52C741" w14:textId="77777777" w:rsidR="00CF0CFD" w:rsidRDefault="00CF0CFD" w:rsidP="00CF4EA8">
            <w:pPr>
              <w:pStyle w:val="ListParagraph"/>
              <w:ind w:left="311"/>
            </w:pPr>
          </w:p>
          <w:p w14:paraId="75B2B053" w14:textId="77777777" w:rsidR="00CF0CFD" w:rsidRDefault="00CF0CFD" w:rsidP="00CF0CFD">
            <w:pPr>
              <w:pStyle w:val="ListParagraph"/>
              <w:numPr>
                <w:ilvl w:val="0"/>
                <w:numId w:val="4"/>
              </w:numPr>
              <w:ind w:left="311"/>
            </w:pPr>
            <w:r>
              <w:t xml:space="preserve">Undertake service area discipline functions, </w:t>
            </w:r>
            <w:proofErr w:type="gramStart"/>
            <w:r>
              <w:t>including:</w:t>
            </w:r>
            <w:proofErr w:type="gramEnd"/>
            <w:r>
              <w:t xml:space="preserve"> site investigation, data analysis, specifying works and developing projects</w:t>
            </w:r>
          </w:p>
          <w:p w14:paraId="63234454" w14:textId="77777777" w:rsidR="00CF0CFD" w:rsidRDefault="00CF0CFD" w:rsidP="00CF4EA8">
            <w:pPr>
              <w:pStyle w:val="ListParagraph"/>
              <w:ind w:left="311"/>
            </w:pPr>
          </w:p>
          <w:p w14:paraId="5B01452C" w14:textId="77777777" w:rsidR="00CF0CFD" w:rsidRDefault="00CF0CFD" w:rsidP="00CF0CFD">
            <w:pPr>
              <w:pStyle w:val="ListParagraph"/>
              <w:numPr>
                <w:ilvl w:val="0"/>
                <w:numId w:val="4"/>
              </w:numPr>
              <w:ind w:left="311"/>
            </w:pPr>
            <w:r>
              <w:t>Prepare technical and project reports</w:t>
            </w:r>
          </w:p>
          <w:p w14:paraId="5AC79016" w14:textId="77777777" w:rsidR="00CF0CFD" w:rsidRDefault="00CF0CFD" w:rsidP="00CF4EA8">
            <w:pPr>
              <w:pStyle w:val="ListParagraph"/>
              <w:ind w:left="311"/>
            </w:pPr>
          </w:p>
          <w:p w14:paraId="34EF736F" w14:textId="77777777" w:rsidR="00CF0CFD" w:rsidRDefault="00CF0CFD" w:rsidP="00CF0CFD">
            <w:pPr>
              <w:pStyle w:val="ListParagraph"/>
              <w:numPr>
                <w:ilvl w:val="0"/>
                <w:numId w:val="4"/>
              </w:numPr>
              <w:ind w:left="311"/>
            </w:pPr>
            <w:r>
              <w:t>Project manage highway improvements projects on behalf of the overseeing organisation</w:t>
            </w:r>
          </w:p>
          <w:p w14:paraId="612C4230" w14:textId="77777777" w:rsidR="00CF0CFD" w:rsidRDefault="00CF0CFD" w:rsidP="00CF4EA8">
            <w:pPr>
              <w:pStyle w:val="ListParagraph"/>
              <w:ind w:left="311"/>
            </w:pPr>
          </w:p>
          <w:p w14:paraId="79F4159C" w14:textId="77777777" w:rsidR="00CF0CFD" w:rsidRDefault="00CF0CFD" w:rsidP="00CF0CFD">
            <w:pPr>
              <w:pStyle w:val="ListParagraph"/>
              <w:numPr>
                <w:ilvl w:val="0"/>
                <w:numId w:val="4"/>
              </w:numPr>
              <w:ind w:left="311"/>
            </w:pPr>
            <w:r>
              <w:t>Apply expertise to the design, development, and oversight / project management of highway projects / works</w:t>
            </w:r>
          </w:p>
          <w:p w14:paraId="23EDEA46" w14:textId="77777777" w:rsidR="00CF0CFD" w:rsidRDefault="00CF0CFD" w:rsidP="00CF4EA8">
            <w:pPr>
              <w:pStyle w:val="ListParagraph"/>
              <w:ind w:left="311"/>
            </w:pPr>
          </w:p>
          <w:p w14:paraId="794148C8" w14:textId="77777777" w:rsidR="00CF0CFD" w:rsidRDefault="00CF0CFD" w:rsidP="00CF0CFD">
            <w:pPr>
              <w:pStyle w:val="ListParagraph"/>
              <w:numPr>
                <w:ilvl w:val="0"/>
                <w:numId w:val="4"/>
              </w:numPr>
              <w:ind w:left="311"/>
            </w:pPr>
            <w:r>
              <w:t>Engagement with stakeholders at all levels</w:t>
            </w:r>
          </w:p>
          <w:p w14:paraId="58921A30" w14:textId="77777777" w:rsidR="00CF0CFD" w:rsidRDefault="00CF0CFD" w:rsidP="00CF4EA8">
            <w:pPr>
              <w:pStyle w:val="ListParagraph"/>
              <w:ind w:left="311"/>
            </w:pPr>
          </w:p>
          <w:p w14:paraId="78039540" w14:textId="77777777" w:rsidR="00CF0CFD" w:rsidRDefault="00CF0CFD" w:rsidP="00CF0CFD">
            <w:pPr>
              <w:pStyle w:val="ListParagraph"/>
              <w:numPr>
                <w:ilvl w:val="0"/>
                <w:numId w:val="4"/>
              </w:numPr>
              <w:ind w:left="311"/>
            </w:pPr>
            <w:r>
              <w:t>Use of IT packages including GIS / AutoCAD</w:t>
            </w:r>
          </w:p>
          <w:p w14:paraId="3C81B515" w14:textId="77777777" w:rsidR="00CF0CFD" w:rsidRDefault="00CF0CFD" w:rsidP="00CF4EA8">
            <w:pPr>
              <w:pStyle w:val="ListParagraph"/>
              <w:ind w:left="311"/>
            </w:pPr>
          </w:p>
          <w:p w14:paraId="570CB1C8" w14:textId="77777777" w:rsidR="00CF0CFD" w:rsidRDefault="00CF0CFD" w:rsidP="00CF0CFD">
            <w:pPr>
              <w:pStyle w:val="ListParagraph"/>
              <w:numPr>
                <w:ilvl w:val="0"/>
                <w:numId w:val="4"/>
              </w:numPr>
              <w:ind w:left="311"/>
            </w:pPr>
            <w:r>
              <w:t>Supervision of Assistant Engineer / junior posts</w:t>
            </w:r>
          </w:p>
          <w:p w14:paraId="1D0D269E" w14:textId="77777777" w:rsidR="00CF0CFD" w:rsidRDefault="00CF0CFD" w:rsidP="00CF4EA8">
            <w:pPr>
              <w:pStyle w:val="ListParagraph"/>
              <w:ind w:left="311"/>
            </w:pPr>
          </w:p>
          <w:p w14:paraId="1C8F3086" w14:textId="77777777" w:rsidR="00CF0CFD" w:rsidRDefault="00CF0CFD" w:rsidP="00CF0CFD">
            <w:pPr>
              <w:pStyle w:val="ListParagraph"/>
              <w:numPr>
                <w:ilvl w:val="0"/>
                <w:numId w:val="4"/>
              </w:numPr>
              <w:ind w:left="311"/>
            </w:pPr>
            <w:r>
              <w:lastRenderedPageBreak/>
              <w:t>Positive contributions to the team</w:t>
            </w:r>
          </w:p>
          <w:p w14:paraId="3C455634" w14:textId="77777777" w:rsidR="00CF0CFD" w:rsidRDefault="00CF0CFD" w:rsidP="00CF4EA8">
            <w:pPr>
              <w:pStyle w:val="ListParagraph"/>
              <w:ind w:left="311"/>
            </w:pPr>
          </w:p>
          <w:p w14:paraId="4B08D458" w14:textId="77777777" w:rsidR="00CF0CFD" w:rsidRDefault="00CF0CFD" w:rsidP="00CF0CFD">
            <w:pPr>
              <w:pStyle w:val="ListParagraph"/>
              <w:numPr>
                <w:ilvl w:val="0"/>
                <w:numId w:val="4"/>
              </w:numPr>
              <w:ind w:left="311"/>
            </w:pPr>
            <w:r>
              <w:t>Financial accountability for projects up to £10,000</w:t>
            </w:r>
          </w:p>
        </w:tc>
        <w:tc>
          <w:tcPr>
            <w:tcW w:w="3685" w:type="dxa"/>
            <w:shd w:val="clear" w:color="auto" w:fill="FFFFFF" w:themeFill="background1"/>
          </w:tcPr>
          <w:p w14:paraId="2CC70A70" w14:textId="77777777" w:rsidR="00CF0CFD" w:rsidRDefault="00CF0CFD" w:rsidP="00CF4EA8"/>
          <w:p w14:paraId="6AE835B0" w14:textId="47BB4EF4" w:rsidR="00CF0CFD" w:rsidRDefault="00CF0CFD" w:rsidP="00CF4EA8">
            <w:r>
              <w:t>Salary: £</w:t>
            </w:r>
            <w:r w:rsidR="001562CE">
              <w:t>35,935</w:t>
            </w:r>
          </w:p>
          <w:p w14:paraId="69609A52" w14:textId="77777777" w:rsidR="00CF0CFD" w:rsidRDefault="00CF0CFD" w:rsidP="00CF4EA8"/>
        </w:tc>
        <w:tc>
          <w:tcPr>
            <w:tcW w:w="3828" w:type="dxa"/>
            <w:shd w:val="clear" w:color="auto" w:fill="FFFFFF" w:themeFill="background1"/>
          </w:tcPr>
          <w:p w14:paraId="3A0D1F85" w14:textId="77777777" w:rsidR="00CF0CFD" w:rsidRDefault="00CF0CFD" w:rsidP="00CF4EA8"/>
          <w:p w14:paraId="247F0217" w14:textId="0D9E9321" w:rsidR="00CF0CFD" w:rsidRDefault="00CF0CFD" w:rsidP="00CF4EA8">
            <w:r>
              <w:t>Salary: £</w:t>
            </w:r>
            <w:r w:rsidR="001562CE">
              <w:t>38,778</w:t>
            </w:r>
          </w:p>
        </w:tc>
        <w:tc>
          <w:tcPr>
            <w:tcW w:w="3796" w:type="dxa"/>
            <w:shd w:val="clear" w:color="auto" w:fill="FFFFFF" w:themeFill="background1"/>
          </w:tcPr>
          <w:p w14:paraId="377FFEDA" w14:textId="77777777" w:rsidR="00CF0CFD" w:rsidRDefault="00CF0CFD" w:rsidP="00CF4EA8"/>
          <w:p w14:paraId="4460CA83" w14:textId="5113B995" w:rsidR="00CF0CFD" w:rsidRDefault="00CF0CFD" w:rsidP="00CF4EA8">
            <w:r>
              <w:t>Salary: £</w:t>
            </w:r>
            <w:r w:rsidR="001562CE">
              <w:t>41,614</w:t>
            </w:r>
          </w:p>
        </w:tc>
      </w:tr>
      <w:tr w:rsidR="00CF0CFD" w14:paraId="159AFE6C" w14:textId="77777777" w:rsidTr="00CF4EA8">
        <w:trPr>
          <w:trHeight w:val="1691"/>
        </w:trPr>
        <w:tc>
          <w:tcPr>
            <w:tcW w:w="1767" w:type="dxa"/>
            <w:vMerge/>
            <w:shd w:val="clear" w:color="auto" w:fill="FFFFFF" w:themeFill="background1"/>
          </w:tcPr>
          <w:p w14:paraId="2083B6B5" w14:textId="77777777" w:rsidR="00CF0CFD" w:rsidRPr="0091122A" w:rsidRDefault="00CF0CFD" w:rsidP="00CF4EA8">
            <w:pPr>
              <w:rPr>
                <w:b/>
                <w:bCs/>
              </w:rPr>
            </w:pPr>
          </w:p>
        </w:tc>
        <w:tc>
          <w:tcPr>
            <w:tcW w:w="1881" w:type="dxa"/>
            <w:vMerge/>
            <w:shd w:val="clear" w:color="auto" w:fill="FFFFFF" w:themeFill="background1"/>
          </w:tcPr>
          <w:p w14:paraId="7805095A" w14:textId="77777777" w:rsidR="00CF0CFD" w:rsidRDefault="00CF0CFD" w:rsidP="00CF4EA8"/>
        </w:tc>
        <w:tc>
          <w:tcPr>
            <w:tcW w:w="1815" w:type="dxa"/>
            <w:vMerge/>
            <w:shd w:val="clear" w:color="auto" w:fill="FFFFFF" w:themeFill="background1"/>
          </w:tcPr>
          <w:p w14:paraId="7444CC76" w14:textId="77777777" w:rsidR="00CF0CFD" w:rsidRDefault="00CF0CFD" w:rsidP="00CF4EA8"/>
        </w:tc>
        <w:tc>
          <w:tcPr>
            <w:tcW w:w="1762" w:type="dxa"/>
            <w:vMerge/>
            <w:shd w:val="clear" w:color="auto" w:fill="FFFFFF" w:themeFill="background1"/>
          </w:tcPr>
          <w:p w14:paraId="0E64B3FF" w14:textId="77777777" w:rsidR="00CF0CFD" w:rsidRDefault="00CF0CFD" w:rsidP="00CF4EA8"/>
        </w:tc>
        <w:tc>
          <w:tcPr>
            <w:tcW w:w="3827" w:type="dxa"/>
            <w:vMerge/>
            <w:shd w:val="clear" w:color="auto" w:fill="FFFFFF" w:themeFill="background1"/>
          </w:tcPr>
          <w:p w14:paraId="4859EB1E" w14:textId="77777777" w:rsidR="00CF0CFD" w:rsidRDefault="00CF0CFD" w:rsidP="00CF4EA8"/>
        </w:tc>
        <w:tc>
          <w:tcPr>
            <w:tcW w:w="3685" w:type="dxa"/>
            <w:shd w:val="clear" w:color="auto" w:fill="FFFFFF" w:themeFill="background1"/>
          </w:tcPr>
          <w:p w14:paraId="3C9DC18E" w14:textId="77777777" w:rsidR="00CF0CFD" w:rsidRPr="00391F55" w:rsidRDefault="00CF0CFD" w:rsidP="00CF4EA8">
            <w:r w:rsidRPr="00391F55">
              <w:t>Required for this level</w:t>
            </w:r>
            <w:r>
              <w:t xml:space="preserve"> (in addition to previous levels)</w:t>
            </w:r>
          </w:p>
          <w:p w14:paraId="0B172E65" w14:textId="77777777" w:rsidR="00CF0CFD" w:rsidRDefault="00CF0CFD" w:rsidP="00CF4EA8">
            <w:pPr>
              <w:rPr>
                <w:b/>
                <w:bCs/>
                <w:u w:val="single"/>
              </w:rPr>
            </w:pPr>
          </w:p>
          <w:p w14:paraId="135B88F3" w14:textId="77777777" w:rsidR="00CF0CFD" w:rsidRDefault="00CF0CFD" w:rsidP="00CF4EA8">
            <w:pPr>
              <w:rPr>
                <w:b/>
                <w:bCs/>
                <w:u w:val="single"/>
              </w:rPr>
            </w:pPr>
            <w:r w:rsidRPr="00391F55">
              <w:rPr>
                <w:b/>
                <w:bCs/>
                <w:u w:val="single"/>
              </w:rPr>
              <w:t>Knowledge, Skills and Experience requirements at this level:</w:t>
            </w:r>
          </w:p>
          <w:p w14:paraId="39A184DB" w14:textId="77777777" w:rsidR="00CF0CFD" w:rsidRDefault="00CF0CFD" w:rsidP="00CF0CFD">
            <w:pPr>
              <w:numPr>
                <w:ilvl w:val="0"/>
                <w:numId w:val="8"/>
              </w:numPr>
            </w:pPr>
            <w:r>
              <w:t>HNC or equivalent</w:t>
            </w:r>
          </w:p>
          <w:p w14:paraId="04729057" w14:textId="77777777" w:rsidR="00CF0CFD" w:rsidRDefault="00CF0CFD" w:rsidP="00CF4EA8">
            <w:pPr>
              <w:ind w:left="720"/>
            </w:pPr>
          </w:p>
          <w:p w14:paraId="3A1817B9" w14:textId="77777777" w:rsidR="00CF0CFD" w:rsidRPr="0020521D" w:rsidRDefault="00CF0CFD" w:rsidP="00CF0CFD">
            <w:pPr>
              <w:numPr>
                <w:ilvl w:val="0"/>
                <w:numId w:val="8"/>
              </w:numPr>
            </w:pPr>
            <w:r>
              <w:rPr>
                <w:szCs w:val="28"/>
              </w:rPr>
              <w:t>Relevant demonstrable experience (min 5 years)</w:t>
            </w:r>
          </w:p>
          <w:p w14:paraId="4952DDF0" w14:textId="77777777" w:rsidR="00CF0CFD" w:rsidRPr="00D8720F" w:rsidRDefault="00CF0CFD" w:rsidP="00CF4EA8"/>
          <w:p w14:paraId="0B190FD7" w14:textId="77777777" w:rsidR="00CF0CFD" w:rsidRDefault="00CF0CFD" w:rsidP="00CF0CFD">
            <w:pPr>
              <w:pStyle w:val="ListParagraph"/>
              <w:numPr>
                <w:ilvl w:val="0"/>
                <w:numId w:val="8"/>
              </w:numPr>
            </w:pPr>
            <w:r w:rsidRPr="003F38AB">
              <w:rPr>
                <w:szCs w:val="28"/>
              </w:rPr>
              <w:t>Relevant project management skills/experience</w:t>
            </w:r>
          </w:p>
          <w:p w14:paraId="5B8161CD" w14:textId="77777777" w:rsidR="00CF0CFD" w:rsidRDefault="00CF0CFD" w:rsidP="00CF4EA8">
            <w:pPr>
              <w:ind w:left="360"/>
            </w:pPr>
          </w:p>
          <w:p w14:paraId="0D91E63E" w14:textId="77777777" w:rsidR="00CF0CFD" w:rsidRDefault="00CF0CFD" w:rsidP="00CF0CFD">
            <w:pPr>
              <w:numPr>
                <w:ilvl w:val="0"/>
                <w:numId w:val="8"/>
              </w:numPr>
            </w:pPr>
            <w:r w:rsidRPr="008B7E61">
              <w:t xml:space="preserve">AutoCAD or specialist software qualification or competency </w:t>
            </w:r>
          </w:p>
          <w:p w14:paraId="313A9A29" w14:textId="77777777" w:rsidR="00CF0CFD" w:rsidRDefault="00CF0CFD" w:rsidP="00CF4EA8"/>
          <w:p w14:paraId="3038F53B" w14:textId="77777777" w:rsidR="00CF0CFD" w:rsidRDefault="00CF0CFD" w:rsidP="00CF0CFD">
            <w:pPr>
              <w:numPr>
                <w:ilvl w:val="0"/>
                <w:numId w:val="8"/>
              </w:numPr>
            </w:pPr>
            <w:r>
              <w:t xml:space="preserve">Managing individual projects / workstreams </w:t>
            </w:r>
          </w:p>
          <w:p w14:paraId="1424A636" w14:textId="77777777" w:rsidR="00CF0CFD" w:rsidRDefault="00CF0CFD" w:rsidP="00CF4EA8">
            <w:pPr>
              <w:pStyle w:val="ListParagraph"/>
            </w:pPr>
          </w:p>
          <w:p w14:paraId="5D092DEC" w14:textId="77777777" w:rsidR="00CF0CFD" w:rsidRDefault="00CF0CFD" w:rsidP="00CF0CFD">
            <w:pPr>
              <w:pStyle w:val="ListParagraph"/>
              <w:numPr>
                <w:ilvl w:val="0"/>
                <w:numId w:val="8"/>
              </w:numPr>
            </w:pPr>
            <w:r>
              <w:t>Supervising works of Assistant Engineers</w:t>
            </w:r>
          </w:p>
          <w:p w14:paraId="44339B70" w14:textId="77777777" w:rsidR="00CF0CFD" w:rsidRDefault="00CF0CFD" w:rsidP="00CF4EA8"/>
          <w:p w14:paraId="1BD6E2BF" w14:textId="1C8E0996" w:rsidR="00CF0CFD" w:rsidRDefault="00CF0CFD" w:rsidP="00CF4EA8">
            <w:pPr>
              <w:pStyle w:val="ListParagraph"/>
              <w:numPr>
                <w:ilvl w:val="0"/>
                <w:numId w:val="8"/>
              </w:numPr>
            </w:pPr>
            <w:r>
              <w:t>Competent user of IT packages, Office etc.</w:t>
            </w:r>
          </w:p>
        </w:tc>
        <w:tc>
          <w:tcPr>
            <w:tcW w:w="3828" w:type="dxa"/>
            <w:shd w:val="clear" w:color="auto" w:fill="FFFFFF" w:themeFill="background1"/>
          </w:tcPr>
          <w:p w14:paraId="1DC568F8" w14:textId="77777777" w:rsidR="00CF0CFD" w:rsidRPr="009908C5" w:rsidRDefault="00CF0CFD" w:rsidP="00CF4EA8">
            <w:r w:rsidRPr="009908C5">
              <w:t xml:space="preserve">In addition to level </w:t>
            </w:r>
            <w:r>
              <w:t>5A</w:t>
            </w:r>
          </w:p>
          <w:p w14:paraId="3958B2AF" w14:textId="77777777" w:rsidR="00CF0CFD" w:rsidRDefault="00CF0CFD" w:rsidP="00CF4EA8">
            <w:pPr>
              <w:rPr>
                <w:b/>
                <w:bCs/>
                <w:u w:val="single"/>
              </w:rPr>
            </w:pPr>
          </w:p>
          <w:p w14:paraId="1ACBAD15" w14:textId="77777777" w:rsidR="00CF0CFD" w:rsidRPr="009908C5" w:rsidRDefault="00CF0CFD" w:rsidP="00CF4EA8">
            <w:pPr>
              <w:rPr>
                <w:b/>
                <w:bCs/>
                <w:u w:val="single"/>
              </w:rPr>
            </w:pPr>
          </w:p>
          <w:p w14:paraId="12BBB960" w14:textId="77777777" w:rsidR="00CF0CFD" w:rsidRPr="009908C5" w:rsidRDefault="00CF0CFD" w:rsidP="00CF4EA8">
            <w:pPr>
              <w:rPr>
                <w:b/>
                <w:bCs/>
                <w:u w:val="single"/>
              </w:rPr>
            </w:pPr>
            <w:r w:rsidRPr="009908C5">
              <w:rPr>
                <w:b/>
                <w:bCs/>
                <w:u w:val="single"/>
              </w:rPr>
              <w:t>Knowledge, Skills and Experience requirements at this level:</w:t>
            </w:r>
          </w:p>
          <w:p w14:paraId="46C35AF0" w14:textId="77777777" w:rsidR="00CF0CFD" w:rsidRDefault="00CF0CFD" w:rsidP="00CF0CFD">
            <w:pPr>
              <w:numPr>
                <w:ilvl w:val="0"/>
                <w:numId w:val="9"/>
              </w:numPr>
              <w:spacing w:after="26"/>
              <w:ind w:left="319" w:hanging="284"/>
            </w:pPr>
            <w:r>
              <w:t xml:space="preserve">Applying knowledge of standards and regulations to scenarios </w:t>
            </w:r>
          </w:p>
          <w:p w14:paraId="4F847277" w14:textId="77777777" w:rsidR="00CF0CFD" w:rsidRDefault="00CF0CFD" w:rsidP="00CF4EA8">
            <w:pPr>
              <w:spacing w:after="26"/>
              <w:ind w:left="319"/>
            </w:pPr>
          </w:p>
          <w:p w14:paraId="272831CC" w14:textId="77777777" w:rsidR="00CF0CFD" w:rsidRDefault="00CF0CFD" w:rsidP="00CF0CFD">
            <w:pPr>
              <w:numPr>
                <w:ilvl w:val="0"/>
                <w:numId w:val="9"/>
              </w:numPr>
              <w:spacing w:after="27"/>
              <w:ind w:left="319" w:hanging="284"/>
            </w:pPr>
            <w:r w:rsidRPr="00906384">
              <w:t>Independently overseeing relevant workstreams</w:t>
            </w:r>
            <w:r>
              <w:t xml:space="preserve"> and providing advice of any areas of concern</w:t>
            </w:r>
          </w:p>
          <w:p w14:paraId="4C0B2E88" w14:textId="77777777" w:rsidR="00CF0CFD" w:rsidRDefault="00CF0CFD" w:rsidP="00CF4EA8">
            <w:pPr>
              <w:pStyle w:val="ListParagraph"/>
            </w:pPr>
          </w:p>
          <w:p w14:paraId="640505EC" w14:textId="77777777" w:rsidR="00CF0CFD" w:rsidRPr="001F2D4F" w:rsidRDefault="00CF0CFD" w:rsidP="00CF0CFD">
            <w:pPr>
              <w:numPr>
                <w:ilvl w:val="0"/>
                <w:numId w:val="9"/>
              </w:numPr>
              <w:ind w:left="319" w:hanging="284"/>
              <w:rPr>
                <w:szCs w:val="28"/>
              </w:rPr>
            </w:pPr>
            <w:r>
              <w:rPr>
                <w:szCs w:val="28"/>
              </w:rPr>
              <w:t xml:space="preserve">Relevant project management qualification/accreditation </w:t>
            </w:r>
          </w:p>
          <w:p w14:paraId="2FC12BDE" w14:textId="77777777" w:rsidR="00CF0CFD" w:rsidRPr="00D8720F" w:rsidRDefault="00CF0CFD" w:rsidP="00CF4EA8">
            <w:pPr>
              <w:pStyle w:val="ListParagraph"/>
              <w:ind w:left="319" w:hanging="284"/>
              <w:rPr>
                <w:highlight w:val="yellow"/>
              </w:rPr>
            </w:pPr>
          </w:p>
          <w:p w14:paraId="20BCA42A" w14:textId="77777777" w:rsidR="00CF0CFD" w:rsidRDefault="00CF0CFD" w:rsidP="00CF0CFD">
            <w:pPr>
              <w:pStyle w:val="ListParagraph"/>
              <w:numPr>
                <w:ilvl w:val="0"/>
                <w:numId w:val="9"/>
              </w:numPr>
              <w:ind w:left="319" w:hanging="284"/>
            </w:pPr>
            <w:r>
              <w:t>Demonstration of formal training/CPD in relevant discipline</w:t>
            </w:r>
          </w:p>
          <w:p w14:paraId="7FF2A1CA" w14:textId="77777777" w:rsidR="00CF0CFD" w:rsidRDefault="00CF0CFD" w:rsidP="00CF4EA8">
            <w:pPr>
              <w:pStyle w:val="ListParagraph"/>
            </w:pPr>
          </w:p>
          <w:p w14:paraId="1A35CDFA" w14:textId="77777777" w:rsidR="00CF0CFD" w:rsidRDefault="00CF0CFD" w:rsidP="00CF0CFD">
            <w:pPr>
              <w:pStyle w:val="ListParagraph"/>
              <w:numPr>
                <w:ilvl w:val="0"/>
                <w:numId w:val="9"/>
              </w:numPr>
              <w:ind w:left="319" w:hanging="284"/>
            </w:pPr>
            <w:r w:rsidRPr="009908C5">
              <w:t>Training and mentoring of more junior staff</w:t>
            </w:r>
          </w:p>
          <w:p w14:paraId="1D2BB295" w14:textId="77777777" w:rsidR="00CF0CFD" w:rsidRDefault="00CF0CFD" w:rsidP="00CF4EA8">
            <w:pPr>
              <w:pStyle w:val="ListParagraph"/>
            </w:pPr>
          </w:p>
          <w:p w14:paraId="586C92B2" w14:textId="331CBFCC" w:rsidR="00CF0CFD" w:rsidRDefault="00CF0CFD" w:rsidP="00CF4EA8">
            <w:pPr>
              <w:pStyle w:val="ListParagraph"/>
              <w:numPr>
                <w:ilvl w:val="0"/>
                <w:numId w:val="9"/>
              </w:numPr>
              <w:ind w:left="319" w:hanging="284"/>
            </w:pPr>
            <w:r>
              <w:t>Budget / Finance?</w:t>
            </w:r>
          </w:p>
          <w:p w14:paraId="584489E9" w14:textId="77777777" w:rsidR="00CF0CFD" w:rsidRPr="009908C5" w:rsidRDefault="00CF0CFD" w:rsidP="00CF4EA8"/>
        </w:tc>
        <w:tc>
          <w:tcPr>
            <w:tcW w:w="3796" w:type="dxa"/>
            <w:shd w:val="clear" w:color="auto" w:fill="FFFFFF" w:themeFill="background1"/>
          </w:tcPr>
          <w:p w14:paraId="586B81EA" w14:textId="77777777" w:rsidR="00CF0CFD" w:rsidRDefault="00CF0CFD" w:rsidP="00CF4EA8">
            <w:r>
              <w:t>In addition to levels 5A and 5B</w:t>
            </w:r>
          </w:p>
          <w:p w14:paraId="2F63D8C8" w14:textId="77777777" w:rsidR="00CF0CFD" w:rsidRDefault="00CF0CFD" w:rsidP="00CF4EA8">
            <w:pPr>
              <w:rPr>
                <w:b/>
                <w:bCs/>
                <w:u w:val="single"/>
              </w:rPr>
            </w:pPr>
          </w:p>
          <w:p w14:paraId="24804447" w14:textId="77777777" w:rsidR="00CF0CFD" w:rsidRDefault="00CF0CFD" w:rsidP="00CF4EA8">
            <w:pPr>
              <w:rPr>
                <w:b/>
                <w:bCs/>
                <w:u w:val="single"/>
              </w:rPr>
            </w:pPr>
          </w:p>
          <w:p w14:paraId="67C8268A" w14:textId="77777777" w:rsidR="00CF0CFD" w:rsidRDefault="00CF0CFD" w:rsidP="00CF4EA8">
            <w:pPr>
              <w:rPr>
                <w:b/>
                <w:bCs/>
                <w:u w:val="single"/>
              </w:rPr>
            </w:pPr>
            <w:r w:rsidRPr="00391F55">
              <w:rPr>
                <w:b/>
                <w:bCs/>
                <w:u w:val="single"/>
              </w:rPr>
              <w:t>Knowledge, Skills and Experience requirements at this level:</w:t>
            </w:r>
          </w:p>
          <w:p w14:paraId="047B78AB" w14:textId="77777777" w:rsidR="00CF0CFD" w:rsidRDefault="00CF0CFD" w:rsidP="00CF4EA8">
            <w:pPr>
              <w:pStyle w:val="ListParagraph"/>
              <w:numPr>
                <w:ilvl w:val="0"/>
                <w:numId w:val="2"/>
              </w:numPr>
            </w:pPr>
            <w:r>
              <w:t>Experienced in relevant discipline for minimum 10 years</w:t>
            </w:r>
          </w:p>
          <w:p w14:paraId="0FD0E741" w14:textId="77777777" w:rsidR="00CF0CFD" w:rsidRDefault="00CF0CFD" w:rsidP="00CF4EA8">
            <w:pPr>
              <w:pStyle w:val="ListParagraph"/>
              <w:ind w:left="321"/>
            </w:pPr>
          </w:p>
          <w:p w14:paraId="5C4465C1" w14:textId="77777777" w:rsidR="00CF0CFD" w:rsidRDefault="00CF0CFD" w:rsidP="00CF4EA8">
            <w:pPr>
              <w:pStyle w:val="ListParagraph"/>
              <w:numPr>
                <w:ilvl w:val="0"/>
                <w:numId w:val="2"/>
              </w:numPr>
            </w:pPr>
            <w:r>
              <w:t>Demonstrate ability to obverse, assess and take authoritative action in response of specialist service area</w:t>
            </w:r>
          </w:p>
          <w:p w14:paraId="47007F58" w14:textId="77777777" w:rsidR="00CF0CFD" w:rsidRDefault="00CF0CFD" w:rsidP="00CF4EA8">
            <w:pPr>
              <w:pStyle w:val="ListParagraph"/>
            </w:pPr>
          </w:p>
          <w:p w14:paraId="792231D3" w14:textId="77777777" w:rsidR="00CF0CFD" w:rsidRDefault="00CF0CFD" w:rsidP="00CF4EA8">
            <w:pPr>
              <w:numPr>
                <w:ilvl w:val="0"/>
                <w:numId w:val="2"/>
              </w:numPr>
              <w:spacing w:after="24"/>
            </w:pPr>
            <w:r>
              <w:t xml:space="preserve">Successful completion of </w:t>
            </w:r>
            <w:r w:rsidRPr="00902579">
              <w:t>Range</w:t>
            </w:r>
            <w:r>
              <w:t xml:space="preserve"> appropriate Leadership and Management Qualification (Example ILM3) </w:t>
            </w:r>
          </w:p>
          <w:p w14:paraId="2FDE6A35" w14:textId="77777777" w:rsidR="00CF0CFD" w:rsidRDefault="00CF0CFD" w:rsidP="00CF4EA8">
            <w:pPr>
              <w:pStyle w:val="ListParagraph"/>
              <w:ind w:left="321"/>
            </w:pPr>
          </w:p>
          <w:p w14:paraId="029D4528" w14:textId="77777777" w:rsidR="00CF0CFD" w:rsidRDefault="00CF0CFD" w:rsidP="00CF4EA8">
            <w:pPr>
              <w:pStyle w:val="ListParagraph"/>
              <w:numPr>
                <w:ilvl w:val="0"/>
                <w:numId w:val="2"/>
              </w:numPr>
            </w:pPr>
            <w:r>
              <w:t xml:space="preserve">Demonstrating ability to deputise for next level of line management </w:t>
            </w:r>
          </w:p>
          <w:p w14:paraId="5E0694CE" w14:textId="77777777" w:rsidR="00CF0CFD" w:rsidRDefault="00CF0CFD" w:rsidP="00CF4EA8"/>
          <w:p w14:paraId="3D87963A" w14:textId="77777777" w:rsidR="00CF0CFD" w:rsidRDefault="00CF0CFD" w:rsidP="00CF4EA8"/>
        </w:tc>
      </w:tr>
      <w:tr w:rsidR="00CF0CFD" w14:paraId="081AE45C" w14:textId="77777777" w:rsidTr="00CF4EA8">
        <w:trPr>
          <w:trHeight w:val="1691"/>
        </w:trPr>
        <w:tc>
          <w:tcPr>
            <w:tcW w:w="1767" w:type="dxa"/>
            <w:vMerge/>
            <w:shd w:val="clear" w:color="auto" w:fill="FFFFFF" w:themeFill="background1"/>
          </w:tcPr>
          <w:p w14:paraId="761F366B" w14:textId="77777777" w:rsidR="00CF0CFD" w:rsidRPr="0091122A" w:rsidRDefault="00CF0CFD" w:rsidP="00CF4EA8">
            <w:pPr>
              <w:rPr>
                <w:b/>
                <w:bCs/>
              </w:rPr>
            </w:pPr>
          </w:p>
        </w:tc>
        <w:tc>
          <w:tcPr>
            <w:tcW w:w="1881" w:type="dxa"/>
            <w:vMerge/>
            <w:shd w:val="clear" w:color="auto" w:fill="FFFFFF" w:themeFill="background1"/>
          </w:tcPr>
          <w:p w14:paraId="2677A820" w14:textId="77777777" w:rsidR="00CF0CFD" w:rsidRDefault="00CF0CFD" w:rsidP="00CF4EA8"/>
        </w:tc>
        <w:tc>
          <w:tcPr>
            <w:tcW w:w="1815" w:type="dxa"/>
            <w:vMerge/>
            <w:shd w:val="clear" w:color="auto" w:fill="FFFFFF" w:themeFill="background1"/>
          </w:tcPr>
          <w:p w14:paraId="577993D6" w14:textId="77777777" w:rsidR="00CF0CFD" w:rsidRDefault="00CF0CFD" w:rsidP="00CF4EA8"/>
        </w:tc>
        <w:tc>
          <w:tcPr>
            <w:tcW w:w="1762" w:type="dxa"/>
            <w:vMerge/>
            <w:shd w:val="clear" w:color="auto" w:fill="FFFFFF" w:themeFill="background1"/>
          </w:tcPr>
          <w:p w14:paraId="6E296C21" w14:textId="77777777" w:rsidR="00CF0CFD" w:rsidRDefault="00CF0CFD" w:rsidP="00CF4EA8"/>
        </w:tc>
        <w:tc>
          <w:tcPr>
            <w:tcW w:w="3827" w:type="dxa"/>
            <w:vMerge/>
            <w:shd w:val="clear" w:color="auto" w:fill="FFFFFF" w:themeFill="background1"/>
          </w:tcPr>
          <w:p w14:paraId="462623B3" w14:textId="77777777" w:rsidR="00CF0CFD" w:rsidRDefault="00CF0CFD" w:rsidP="00CF4EA8"/>
        </w:tc>
        <w:tc>
          <w:tcPr>
            <w:tcW w:w="11309" w:type="dxa"/>
            <w:gridSpan w:val="3"/>
            <w:shd w:val="clear" w:color="auto" w:fill="FFFFFF" w:themeFill="background1"/>
          </w:tcPr>
          <w:p w14:paraId="403471A7" w14:textId="77777777" w:rsidR="00CF0CFD" w:rsidRDefault="00CF0CFD" w:rsidP="00CF4EA8">
            <w:pPr>
              <w:rPr>
                <w:b/>
                <w:bCs/>
                <w:u w:val="single"/>
              </w:rPr>
            </w:pPr>
            <w:r w:rsidRPr="77F17356">
              <w:rPr>
                <w:b/>
                <w:bCs/>
                <w:u w:val="single"/>
              </w:rPr>
              <w:t xml:space="preserve">Transferable skills </w:t>
            </w:r>
          </w:p>
          <w:p w14:paraId="36F8F586" w14:textId="77777777" w:rsidR="00CF0CFD" w:rsidRPr="00A53518" w:rsidRDefault="00CF0CFD" w:rsidP="00CF4EA8">
            <w:pPr>
              <w:rPr>
                <w:u w:val="single"/>
              </w:rPr>
            </w:pPr>
            <w:r w:rsidRPr="00A53518">
              <w:rPr>
                <w:u w:val="single"/>
              </w:rPr>
              <w:t>This will be finalised once all frameworks across the Council are in place. A skills matrix will then be devised to allow staff to identify where transferrable skills could be helpful to job mobility and provide a starting point for understanding their own strengths</w:t>
            </w:r>
            <w:r>
              <w:rPr>
                <w:u w:val="single"/>
              </w:rPr>
              <w:t>. It could look something like the below:</w:t>
            </w:r>
          </w:p>
          <w:p w14:paraId="07EFF810" w14:textId="77777777" w:rsidR="00CF0CFD" w:rsidRDefault="00CF0CFD" w:rsidP="00CF0CFD">
            <w:pPr>
              <w:pStyle w:val="ListParagraph"/>
              <w:numPr>
                <w:ilvl w:val="0"/>
                <w:numId w:val="14"/>
              </w:numPr>
              <w:ind w:left="323"/>
            </w:pPr>
            <w:r>
              <w:t>Networking</w:t>
            </w:r>
          </w:p>
          <w:p w14:paraId="1C0C443F" w14:textId="77777777" w:rsidR="00CF0CFD" w:rsidRDefault="00CF0CFD" w:rsidP="00CF0CFD">
            <w:pPr>
              <w:pStyle w:val="ListParagraph"/>
              <w:numPr>
                <w:ilvl w:val="0"/>
                <w:numId w:val="14"/>
              </w:numPr>
              <w:ind w:left="323"/>
            </w:pPr>
            <w:r>
              <w:t>Learning and Researching</w:t>
            </w:r>
          </w:p>
          <w:p w14:paraId="1DA2F4D6" w14:textId="77777777" w:rsidR="00CF0CFD" w:rsidRDefault="00CF0CFD" w:rsidP="00CF0CFD">
            <w:pPr>
              <w:pStyle w:val="ListParagraph"/>
              <w:numPr>
                <w:ilvl w:val="0"/>
                <w:numId w:val="14"/>
              </w:numPr>
              <w:ind w:left="323"/>
            </w:pPr>
            <w:r>
              <w:t xml:space="preserve">Project Management </w:t>
            </w:r>
          </w:p>
          <w:p w14:paraId="3A3E6E51" w14:textId="77777777" w:rsidR="00CF0CFD" w:rsidRDefault="00CF0CFD" w:rsidP="00C225BC"/>
        </w:tc>
      </w:tr>
      <w:tr w:rsidR="00CF0CFD" w14:paraId="344F32B7" w14:textId="77777777" w:rsidTr="00CF4EA8">
        <w:tc>
          <w:tcPr>
            <w:tcW w:w="1767" w:type="dxa"/>
            <w:shd w:val="clear" w:color="auto" w:fill="D9D9D9" w:themeFill="background1" w:themeFillShade="D9"/>
          </w:tcPr>
          <w:p w14:paraId="0AB7431D" w14:textId="77777777" w:rsidR="00CF0CFD" w:rsidRPr="00D77754" w:rsidRDefault="00CF0CFD" w:rsidP="00CF4EA8">
            <w:pPr>
              <w:rPr>
                <w:b/>
                <w:bCs/>
              </w:rPr>
            </w:pPr>
          </w:p>
          <w:p w14:paraId="33967106" w14:textId="77777777" w:rsidR="00CF0CFD" w:rsidRPr="00D77754" w:rsidRDefault="00CF0CFD" w:rsidP="00CF4EA8">
            <w:pPr>
              <w:rPr>
                <w:b/>
                <w:bCs/>
              </w:rPr>
            </w:pPr>
            <w:r w:rsidRPr="00D77754">
              <w:rPr>
                <w:b/>
                <w:bCs/>
              </w:rPr>
              <w:t>Job Title</w:t>
            </w:r>
          </w:p>
          <w:p w14:paraId="2D7AC394" w14:textId="77777777" w:rsidR="00CF0CFD" w:rsidRDefault="00CF0CFD" w:rsidP="00CF4EA8">
            <w:pPr>
              <w:rPr>
                <w:b/>
                <w:bCs/>
              </w:rPr>
            </w:pPr>
          </w:p>
        </w:tc>
        <w:tc>
          <w:tcPr>
            <w:tcW w:w="1881" w:type="dxa"/>
            <w:shd w:val="clear" w:color="auto" w:fill="D9D9D9" w:themeFill="background1" w:themeFillShade="D9"/>
          </w:tcPr>
          <w:p w14:paraId="59ADDAC8" w14:textId="77777777" w:rsidR="00CF0CFD" w:rsidRPr="00D77754" w:rsidRDefault="00CF0CFD" w:rsidP="00CF4EA8">
            <w:pPr>
              <w:rPr>
                <w:b/>
                <w:bCs/>
              </w:rPr>
            </w:pPr>
          </w:p>
          <w:p w14:paraId="7DAF1893" w14:textId="77777777" w:rsidR="00CF0CFD" w:rsidRPr="00D77754" w:rsidRDefault="00CF0CFD" w:rsidP="00CF4EA8">
            <w:pPr>
              <w:rPr>
                <w:b/>
                <w:bCs/>
              </w:rPr>
            </w:pPr>
            <w:r w:rsidRPr="00D77754">
              <w:rPr>
                <w:b/>
                <w:bCs/>
              </w:rPr>
              <w:t>Range</w:t>
            </w:r>
          </w:p>
          <w:p w14:paraId="414EAB26" w14:textId="77777777" w:rsidR="00CF0CFD" w:rsidRPr="0049093E" w:rsidRDefault="00CF0CFD" w:rsidP="00CF4EA8"/>
        </w:tc>
        <w:tc>
          <w:tcPr>
            <w:tcW w:w="1815" w:type="dxa"/>
            <w:shd w:val="clear" w:color="auto" w:fill="D9D9D9" w:themeFill="background1" w:themeFillShade="D9"/>
          </w:tcPr>
          <w:p w14:paraId="0208B271" w14:textId="77777777" w:rsidR="00CF0CFD" w:rsidRDefault="00CF0CFD" w:rsidP="00CF4EA8">
            <w:pPr>
              <w:rPr>
                <w:b/>
                <w:bCs/>
              </w:rPr>
            </w:pPr>
          </w:p>
          <w:p w14:paraId="22B2402A" w14:textId="77777777" w:rsidR="00CF0CFD" w:rsidRDefault="00CF0CFD" w:rsidP="00CF4EA8">
            <w:r w:rsidRPr="00D8720F">
              <w:rPr>
                <w:b/>
                <w:bCs/>
              </w:rPr>
              <w:t>Entry</w:t>
            </w:r>
          </w:p>
        </w:tc>
        <w:tc>
          <w:tcPr>
            <w:tcW w:w="1762" w:type="dxa"/>
            <w:shd w:val="clear" w:color="auto" w:fill="D9D9D9" w:themeFill="background1" w:themeFillShade="D9"/>
          </w:tcPr>
          <w:p w14:paraId="2B545E0F" w14:textId="77777777" w:rsidR="00CF0CFD" w:rsidRDefault="00CF0CFD" w:rsidP="00CF4EA8">
            <w:pPr>
              <w:rPr>
                <w:b/>
                <w:bCs/>
              </w:rPr>
            </w:pPr>
          </w:p>
          <w:p w14:paraId="5EA924E9" w14:textId="77777777" w:rsidR="00CF0CFD" w:rsidRDefault="00CF0CFD" w:rsidP="00CF4EA8">
            <w:r>
              <w:rPr>
                <w:b/>
                <w:bCs/>
              </w:rPr>
              <w:t>Development Route</w:t>
            </w:r>
          </w:p>
        </w:tc>
        <w:tc>
          <w:tcPr>
            <w:tcW w:w="3827" w:type="dxa"/>
            <w:shd w:val="clear" w:color="auto" w:fill="D9D9D9" w:themeFill="background1" w:themeFillShade="D9"/>
          </w:tcPr>
          <w:p w14:paraId="19F9F914" w14:textId="77777777" w:rsidR="00CF0CFD" w:rsidRDefault="00CF0CFD" w:rsidP="00CF4EA8">
            <w:pPr>
              <w:rPr>
                <w:b/>
                <w:bCs/>
              </w:rPr>
            </w:pPr>
          </w:p>
          <w:p w14:paraId="25D54677" w14:textId="77777777" w:rsidR="00CF0CFD" w:rsidRDefault="00CF0CFD" w:rsidP="00CF4EA8">
            <w:r w:rsidRPr="00D8720F">
              <w:rPr>
                <w:b/>
                <w:bCs/>
              </w:rPr>
              <w:t>Duties</w:t>
            </w:r>
          </w:p>
        </w:tc>
        <w:tc>
          <w:tcPr>
            <w:tcW w:w="3685" w:type="dxa"/>
            <w:shd w:val="clear" w:color="auto" w:fill="D9D9D9" w:themeFill="background1" w:themeFillShade="D9"/>
          </w:tcPr>
          <w:p w14:paraId="01FD00AD" w14:textId="77777777" w:rsidR="00CF0CFD" w:rsidRPr="00D77754" w:rsidRDefault="00CF0CFD" w:rsidP="00CF4EA8">
            <w:pPr>
              <w:rPr>
                <w:b/>
                <w:bCs/>
              </w:rPr>
            </w:pPr>
          </w:p>
          <w:p w14:paraId="620F9E39" w14:textId="77777777" w:rsidR="00CF0CFD" w:rsidRPr="0049093E" w:rsidRDefault="00CF0CFD" w:rsidP="00CF4EA8">
            <w:r w:rsidRPr="00D77754">
              <w:rPr>
                <w:b/>
                <w:bCs/>
              </w:rPr>
              <w:t xml:space="preserve">Level </w:t>
            </w:r>
            <w:r>
              <w:rPr>
                <w:b/>
                <w:bCs/>
              </w:rPr>
              <w:t xml:space="preserve">A </w:t>
            </w:r>
          </w:p>
        </w:tc>
        <w:tc>
          <w:tcPr>
            <w:tcW w:w="3828" w:type="dxa"/>
            <w:shd w:val="clear" w:color="auto" w:fill="D9D9D9" w:themeFill="background1" w:themeFillShade="D9"/>
          </w:tcPr>
          <w:p w14:paraId="0C35E573" w14:textId="77777777" w:rsidR="00CF0CFD" w:rsidRPr="00D77754" w:rsidRDefault="00CF0CFD" w:rsidP="00CF4EA8">
            <w:pPr>
              <w:rPr>
                <w:b/>
                <w:bCs/>
              </w:rPr>
            </w:pPr>
          </w:p>
          <w:p w14:paraId="0AB0371C" w14:textId="77777777" w:rsidR="00CF0CFD" w:rsidRPr="0049093E" w:rsidRDefault="00CF0CFD" w:rsidP="00CF4EA8">
            <w:r w:rsidRPr="00D77754">
              <w:rPr>
                <w:b/>
                <w:bCs/>
              </w:rPr>
              <w:t xml:space="preserve">Level </w:t>
            </w:r>
            <w:r>
              <w:rPr>
                <w:b/>
                <w:bCs/>
              </w:rPr>
              <w:t>B</w:t>
            </w:r>
          </w:p>
        </w:tc>
        <w:tc>
          <w:tcPr>
            <w:tcW w:w="3796" w:type="dxa"/>
            <w:shd w:val="clear" w:color="auto" w:fill="D9D9D9" w:themeFill="background1" w:themeFillShade="D9"/>
          </w:tcPr>
          <w:p w14:paraId="253EE7D8" w14:textId="77777777" w:rsidR="00CF0CFD" w:rsidRPr="00D77754" w:rsidRDefault="00CF0CFD" w:rsidP="00CF4EA8">
            <w:pPr>
              <w:rPr>
                <w:b/>
                <w:bCs/>
              </w:rPr>
            </w:pPr>
          </w:p>
          <w:p w14:paraId="7951058F" w14:textId="77777777" w:rsidR="00CF0CFD" w:rsidRPr="0049093E" w:rsidRDefault="00CF0CFD" w:rsidP="00CF4EA8">
            <w:r w:rsidRPr="00D77754">
              <w:rPr>
                <w:b/>
                <w:bCs/>
              </w:rPr>
              <w:t>Level</w:t>
            </w:r>
            <w:r>
              <w:rPr>
                <w:b/>
                <w:bCs/>
              </w:rPr>
              <w:t xml:space="preserve"> C</w:t>
            </w:r>
          </w:p>
        </w:tc>
      </w:tr>
      <w:tr w:rsidR="00CF0CFD" w14:paraId="12B9968D" w14:textId="77777777" w:rsidTr="00CF4EA8">
        <w:tc>
          <w:tcPr>
            <w:tcW w:w="1767" w:type="dxa"/>
            <w:vMerge w:val="restart"/>
          </w:tcPr>
          <w:p w14:paraId="5D596262" w14:textId="77777777" w:rsidR="00CF0CFD" w:rsidRDefault="00CF0CFD" w:rsidP="00CF4EA8">
            <w:pPr>
              <w:rPr>
                <w:b/>
                <w:bCs/>
              </w:rPr>
            </w:pPr>
          </w:p>
          <w:p w14:paraId="49202384" w14:textId="77777777" w:rsidR="00CF0CFD" w:rsidRPr="0091122A" w:rsidRDefault="00CF0CFD" w:rsidP="00CF4EA8">
            <w:pPr>
              <w:rPr>
                <w:b/>
                <w:bCs/>
              </w:rPr>
            </w:pPr>
            <w:r>
              <w:rPr>
                <w:b/>
                <w:bCs/>
              </w:rPr>
              <w:t>Senior Engineer</w:t>
            </w:r>
          </w:p>
          <w:p w14:paraId="70FF5797" w14:textId="77777777" w:rsidR="00CF0CFD" w:rsidRDefault="00CF0CFD" w:rsidP="00CF4EA8">
            <w:pPr>
              <w:rPr>
                <w:b/>
                <w:bCs/>
              </w:rPr>
            </w:pPr>
          </w:p>
          <w:p w14:paraId="0ED0377E" w14:textId="77777777" w:rsidR="00CF0CFD" w:rsidRDefault="00CF0CFD" w:rsidP="00CF4EA8">
            <w:pPr>
              <w:rPr>
                <w:b/>
                <w:bCs/>
              </w:rPr>
            </w:pPr>
          </w:p>
          <w:p w14:paraId="64ED8528" w14:textId="77777777" w:rsidR="00CF0CFD" w:rsidRDefault="00CF0CFD" w:rsidP="00CF4EA8">
            <w:pPr>
              <w:rPr>
                <w:b/>
                <w:bCs/>
              </w:rPr>
            </w:pPr>
          </w:p>
          <w:p w14:paraId="071A4C11" w14:textId="77777777" w:rsidR="00CF0CFD" w:rsidRPr="0091122A" w:rsidRDefault="00CF0CFD" w:rsidP="00CF4EA8">
            <w:pPr>
              <w:rPr>
                <w:b/>
                <w:bCs/>
              </w:rPr>
            </w:pPr>
          </w:p>
        </w:tc>
        <w:tc>
          <w:tcPr>
            <w:tcW w:w="1881" w:type="dxa"/>
            <w:vMerge w:val="restart"/>
          </w:tcPr>
          <w:p w14:paraId="16E4D74F" w14:textId="77777777" w:rsidR="00CF0CFD" w:rsidRPr="0049093E" w:rsidRDefault="00CF0CFD" w:rsidP="00CF4EA8"/>
          <w:p w14:paraId="6424AED7" w14:textId="77777777" w:rsidR="00CF0CFD" w:rsidRPr="0049093E" w:rsidRDefault="00CF0CFD" w:rsidP="00CF4EA8">
            <w:r w:rsidRPr="0049093E">
              <w:t xml:space="preserve">Range </w:t>
            </w:r>
            <w:r>
              <w:t>6</w:t>
            </w:r>
          </w:p>
          <w:p w14:paraId="6E545055" w14:textId="5DB6CEF7" w:rsidR="00CF0CFD" w:rsidRDefault="00CF0CFD" w:rsidP="00CF4EA8">
            <w:r w:rsidRPr="0049093E">
              <w:t>£</w:t>
            </w:r>
            <w:r w:rsidR="001562CE">
              <w:t>42,139</w:t>
            </w:r>
            <w:r w:rsidRPr="0049093E">
              <w:t xml:space="preserve"> - £</w:t>
            </w:r>
            <w:r w:rsidR="001562CE">
              <w:t>47,691</w:t>
            </w:r>
          </w:p>
          <w:p w14:paraId="339AD21A" w14:textId="77777777" w:rsidR="00CF0CFD" w:rsidRPr="0049093E" w:rsidRDefault="00CF0CFD" w:rsidP="00CF4EA8"/>
        </w:tc>
        <w:tc>
          <w:tcPr>
            <w:tcW w:w="1815" w:type="dxa"/>
            <w:vMerge w:val="restart"/>
          </w:tcPr>
          <w:p w14:paraId="557B07C9" w14:textId="77777777" w:rsidR="00CF0CFD" w:rsidRDefault="00CF0CFD" w:rsidP="00CF4EA8">
            <w:pPr>
              <w:pStyle w:val="ListParagraph"/>
              <w:ind w:left="205"/>
            </w:pPr>
          </w:p>
          <w:p w14:paraId="6BE689C7" w14:textId="77777777" w:rsidR="00CF0CFD" w:rsidRDefault="00CF0CFD" w:rsidP="00CF4EA8">
            <w:pPr>
              <w:pStyle w:val="ListParagraph"/>
              <w:numPr>
                <w:ilvl w:val="0"/>
                <w:numId w:val="3"/>
              </w:numPr>
              <w:ind w:left="205" w:hanging="205"/>
            </w:pPr>
            <w:r w:rsidRPr="0049093E">
              <w:t>HNC/HND</w:t>
            </w:r>
            <w:r>
              <w:t>, Degree or equivalenting relevant experience</w:t>
            </w:r>
          </w:p>
          <w:p w14:paraId="06407661" w14:textId="77777777" w:rsidR="00CF0CFD" w:rsidRDefault="00CF0CFD" w:rsidP="00CF4EA8">
            <w:pPr>
              <w:pStyle w:val="ListParagraph"/>
              <w:ind w:left="205"/>
            </w:pPr>
          </w:p>
          <w:p w14:paraId="720A2E0B" w14:textId="77777777" w:rsidR="00CF0CFD" w:rsidRDefault="00CF0CFD" w:rsidP="00CF4EA8">
            <w:pPr>
              <w:pStyle w:val="ListParagraph"/>
              <w:numPr>
                <w:ilvl w:val="0"/>
                <w:numId w:val="3"/>
              </w:numPr>
              <w:ind w:left="205" w:hanging="205"/>
            </w:pPr>
            <w:r>
              <w:t>D</w:t>
            </w:r>
            <w:r w:rsidRPr="0049093E">
              <w:t xml:space="preserve">emonstrable skills in </w:t>
            </w:r>
            <w:r>
              <w:t>specialist area</w:t>
            </w:r>
          </w:p>
          <w:p w14:paraId="0B954ECA" w14:textId="77777777" w:rsidR="00CF0CFD" w:rsidRDefault="00CF0CFD" w:rsidP="00CF4EA8">
            <w:pPr>
              <w:pStyle w:val="ListParagraph"/>
            </w:pPr>
          </w:p>
          <w:p w14:paraId="79FC5958" w14:textId="77777777" w:rsidR="00CF0CFD" w:rsidRDefault="00CF0CFD" w:rsidP="00CF4EA8">
            <w:pPr>
              <w:pStyle w:val="ListParagraph"/>
              <w:numPr>
                <w:ilvl w:val="0"/>
                <w:numId w:val="3"/>
              </w:numPr>
              <w:ind w:left="205" w:hanging="205"/>
            </w:pPr>
            <w:r>
              <w:t xml:space="preserve">10 years’ relevant experience, including suitable experience in service area specialism </w:t>
            </w:r>
          </w:p>
          <w:p w14:paraId="60FC8D7D" w14:textId="77777777" w:rsidR="00CF0CFD" w:rsidRPr="0049093E" w:rsidRDefault="00CF0CFD" w:rsidP="00CF4EA8"/>
        </w:tc>
        <w:tc>
          <w:tcPr>
            <w:tcW w:w="1762" w:type="dxa"/>
            <w:vMerge w:val="restart"/>
          </w:tcPr>
          <w:p w14:paraId="53CCCC73" w14:textId="77777777" w:rsidR="00CF0CFD" w:rsidRDefault="00CF0CFD" w:rsidP="00CF4EA8"/>
          <w:p w14:paraId="72CC4206" w14:textId="77777777" w:rsidR="00CF0CFD" w:rsidRDefault="00CF0CFD" w:rsidP="00CF4EA8">
            <w:r>
              <w:t>Experience in specialist area</w:t>
            </w:r>
          </w:p>
          <w:p w14:paraId="210DCFC0" w14:textId="77777777" w:rsidR="00CF0CFD" w:rsidRDefault="00CF0CFD" w:rsidP="00CF4EA8"/>
          <w:p w14:paraId="29E7BE0F" w14:textId="77777777" w:rsidR="00CF0CFD" w:rsidRDefault="00CF0CFD" w:rsidP="00CF4EA8">
            <w:r>
              <w:t xml:space="preserve">Project </w:t>
            </w:r>
          </w:p>
          <w:p w14:paraId="3A731FF7" w14:textId="77777777" w:rsidR="00CF0CFD" w:rsidRDefault="00CF0CFD" w:rsidP="00CF4EA8">
            <w:r>
              <w:t>Management</w:t>
            </w:r>
          </w:p>
          <w:p w14:paraId="6D9E0A63" w14:textId="77777777" w:rsidR="00CF0CFD" w:rsidRDefault="00CF0CFD" w:rsidP="00CF4EA8">
            <w:r>
              <w:t xml:space="preserve">Accreditation </w:t>
            </w:r>
          </w:p>
          <w:p w14:paraId="630178FD" w14:textId="77777777" w:rsidR="00CF0CFD" w:rsidRDefault="00CF0CFD" w:rsidP="00CF4EA8">
            <w:r>
              <w:t xml:space="preserve"> </w:t>
            </w:r>
          </w:p>
          <w:p w14:paraId="4A8B7A05" w14:textId="77777777" w:rsidR="00CF0CFD" w:rsidRDefault="00CF0CFD" w:rsidP="00CF4EA8">
            <w:r>
              <w:t>Suitable</w:t>
            </w:r>
          </w:p>
          <w:p w14:paraId="63D4F22C" w14:textId="77777777" w:rsidR="00CF0CFD" w:rsidRDefault="00CF0CFD" w:rsidP="00CF4EA8">
            <w:r>
              <w:t xml:space="preserve">management </w:t>
            </w:r>
          </w:p>
          <w:p w14:paraId="7B5B7273" w14:textId="77777777" w:rsidR="00CF0CFD" w:rsidRDefault="00CF0CFD" w:rsidP="00CF4EA8">
            <w:r>
              <w:t xml:space="preserve">qualification </w:t>
            </w:r>
          </w:p>
          <w:p w14:paraId="7E429844" w14:textId="77777777" w:rsidR="00CF0CFD" w:rsidRPr="0049093E" w:rsidRDefault="00CF0CFD" w:rsidP="00CF4EA8"/>
        </w:tc>
        <w:tc>
          <w:tcPr>
            <w:tcW w:w="3827" w:type="dxa"/>
            <w:vMerge w:val="restart"/>
          </w:tcPr>
          <w:p w14:paraId="5BD85785" w14:textId="77777777" w:rsidR="00CF0CFD" w:rsidRDefault="00CF0CFD" w:rsidP="00CF4EA8">
            <w:pPr>
              <w:pStyle w:val="ListParagraph"/>
              <w:ind w:left="321"/>
            </w:pPr>
          </w:p>
          <w:p w14:paraId="15A27C09" w14:textId="77777777" w:rsidR="00CF0CFD" w:rsidRDefault="00CF0CFD" w:rsidP="00CF0CFD">
            <w:pPr>
              <w:pStyle w:val="ListParagraph"/>
              <w:numPr>
                <w:ilvl w:val="0"/>
                <w:numId w:val="5"/>
              </w:numPr>
              <w:ind w:left="321" w:hanging="284"/>
            </w:pPr>
            <w:r>
              <w:t xml:space="preserve">Lead </w:t>
            </w:r>
            <w:r w:rsidRPr="00CA58D6">
              <w:t>day to day service area discipline without supervision</w:t>
            </w:r>
          </w:p>
          <w:p w14:paraId="157D1C45" w14:textId="77777777" w:rsidR="00CF0CFD" w:rsidRPr="0049093E" w:rsidRDefault="00CF0CFD" w:rsidP="00CF4EA8">
            <w:pPr>
              <w:pStyle w:val="ListParagraph"/>
              <w:ind w:left="321"/>
            </w:pPr>
          </w:p>
          <w:p w14:paraId="7BB242FA" w14:textId="77777777" w:rsidR="00CF0CFD" w:rsidRDefault="00CF0CFD" w:rsidP="00CF0CFD">
            <w:pPr>
              <w:pStyle w:val="ListParagraph"/>
              <w:numPr>
                <w:ilvl w:val="0"/>
                <w:numId w:val="5"/>
              </w:numPr>
              <w:ind w:left="321" w:hanging="284"/>
            </w:pPr>
            <w:r>
              <w:t xml:space="preserve">Project </w:t>
            </w:r>
            <w:r w:rsidRPr="00CA58D6">
              <w:t>manage complex</w:t>
            </w:r>
            <w:r>
              <w:t xml:space="preserve"> projects/</w:t>
            </w:r>
            <w:r w:rsidRPr="00CA58D6">
              <w:t xml:space="preserve"> highway engineering projects</w:t>
            </w:r>
            <w:r>
              <w:t xml:space="preserve"> </w:t>
            </w:r>
          </w:p>
          <w:p w14:paraId="00C06EB4" w14:textId="77777777" w:rsidR="00CF0CFD" w:rsidRDefault="00CF0CFD" w:rsidP="00CF4EA8">
            <w:pPr>
              <w:pStyle w:val="ListParagraph"/>
            </w:pPr>
          </w:p>
          <w:p w14:paraId="7163A8DC" w14:textId="77777777" w:rsidR="00CF0CFD" w:rsidRDefault="00CF0CFD" w:rsidP="00CF0CFD">
            <w:pPr>
              <w:pStyle w:val="ListParagraph"/>
              <w:numPr>
                <w:ilvl w:val="0"/>
                <w:numId w:val="5"/>
              </w:numPr>
              <w:ind w:left="321" w:hanging="284"/>
            </w:pPr>
            <w:r>
              <w:t>Overseeing service area workstreams</w:t>
            </w:r>
          </w:p>
          <w:p w14:paraId="1751E5FA" w14:textId="77777777" w:rsidR="00CF0CFD" w:rsidRDefault="00CF0CFD" w:rsidP="00CF4EA8">
            <w:pPr>
              <w:pStyle w:val="ListParagraph"/>
            </w:pPr>
          </w:p>
          <w:p w14:paraId="3BF075F9" w14:textId="77777777" w:rsidR="00CF0CFD" w:rsidRDefault="00CF0CFD" w:rsidP="00CF0CFD">
            <w:pPr>
              <w:pStyle w:val="ListParagraph"/>
              <w:numPr>
                <w:ilvl w:val="0"/>
                <w:numId w:val="5"/>
              </w:numPr>
              <w:spacing w:after="10" w:line="239" w:lineRule="auto"/>
              <w:ind w:left="321" w:hanging="284"/>
            </w:pPr>
            <w:r w:rsidRPr="00CA58D6">
              <w:t>Managing service area/discipline team of engineers and technicians providing supervision and leadership</w:t>
            </w:r>
          </w:p>
          <w:p w14:paraId="12EA963F" w14:textId="77777777" w:rsidR="00CF0CFD" w:rsidRDefault="00CF0CFD" w:rsidP="00CF4EA8">
            <w:pPr>
              <w:pStyle w:val="ListParagraph"/>
            </w:pPr>
          </w:p>
          <w:p w14:paraId="4C92989F" w14:textId="77777777" w:rsidR="00CF0CFD" w:rsidRDefault="00CF0CFD" w:rsidP="00CF0CFD">
            <w:pPr>
              <w:pStyle w:val="ListParagraph"/>
              <w:numPr>
                <w:ilvl w:val="0"/>
                <w:numId w:val="5"/>
              </w:numPr>
              <w:spacing w:after="10" w:line="239" w:lineRule="auto"/>
              <w:ind w:left="321" w:hanging="284"/>
            </w:pPr>
            <w:r>
              <w:t>Positively supports Medway Councils vision</w:t>
            </w:r>
          </w:p>
          <w:p w14:paraId="2EF5EC45" w14:textId="77777777" w:rsidR="00CF0CFD" w:rsidRDefault="00CF0CFD" w:rsidP="00CF4EA8">
            <w:pPr>
              <w:pStyle w:val="ListParagraph"/>
            </w:pPr>
          </w:p>
          <w:p w14:paraId="2B75EB1C" w14:textId="77777777" w:rsidR="00CF0CFD" w:rsidRDefault="00CF0CFD" w:rsidP="00CF0CFD">
            <w:pPr>
              <w:pStyle w:val="ListParagraph"/>
              <w:numPr>
                <w:ilvl w:val="0"/>
                <w:numId w:val="5"/>
              </w:numPr>
              <w:ind w:left="321" w:hanging="284"/>
            </w:pPr>
            <w:r>
              <w:t>Project financial accountability up to £250,000</w:t>
            </w:r>
          </w:p>
          <w:p w14:paraId="65C9550E" w14:textId="77777777" w:rsidR="00CF0CFD" w:rsidRPr="0049093E" w:rsidRDefault="00CF0CFD" w:rsidP="00CF4EA8">
            <w:pPr>
              <w:pStyle w:val="ListParagraph"/>
            </w:pPr>
          </w:p>
        </w:tc>
        <w:tc>
          <w:tcPr>
            <w:tcW w:w="3685" w:type="dxa"/>
          </w:tcPr>
          <w:p w14:paraId="77D0E9A7" w14:textId="77777777" w:rsidR="00CF0CFD" w:rsidRDefault="00CF0CFD" w:rsidP="00CF4EA8"/>
          <w:p w14:paraId="24A09744" w14:textId="26ADBE70" w:rsidR="00CF0CFD" w:rsidRDefault="00CF0CFD" w:rsidP="00CF4EA8">
            <w:r w:rsidRPr="0049093E">
              <w:t>Salary: £</w:t>
            </w:r>
            <w:r w:rsidR="001562CE">
              <w:t>42,139</w:t>
            </w:r>
          </w:p>
          <w:p w14:paraId="3FD7DF40" w14:textId="77777777" w:rsidR="00CF0CFD" w:rsidRPr="0049093E" w:rsidRDefault="00CF0CFD" w:rsidP="00CF4EA8"/>
        </w:tc>
        <w:tc>
          <w:tcPr>
            <w:tcW w:w="3828" w:type="dxa"/>
          </w:tcPr>
          <w:p w14:paraId="579C6208" w14:textId="77777777" w:rsidR="00CF0CFD" w:rsidRDefault="00CF0CFD" w:rsidP="00CF4EA8"/>
          <w:p w14:paraId="2569A732" w14:textId="5ED24DFA" w:rsidR="00CF0CFD" w:rsidRPr="0049093E" w:rsidRDefault="00CF0CFD" w:rsidP="00CF4EA8">
            <w:r w:rsidRPr="0049093E">
              <w:t>Salary: £</w:t>
            </w:r>
            <w:r w:rsidR="001562CE">
              <w:t>44,915</w:t>
            </w:r>
          </w:p>
        </w:tc>
        <w:tc>
          <w:tcPr>
            <w:tcW w:w="3796" w:type="dxa"/>
          </w:tcPr>
          <w:p w14:paraId="613FFE48" w14:textId="77777777" w:rsidR="00CF0CFD" w:rsidRDefault="00CF0CFD" w:rsidP="00CF4EA8"/>
          <w:p w14:paraId="6F0AF72E" w14:textId="2AEEB3DF" w:rsidR="00CF0CFD" w:rsidRPr="0049093E" w:rsidRDefault="00CF0CFD" w:rsidP="00CF4EA8">
            <w:r w:rsidRPr="0049093E">
              <w:t>Salary: £</w:t>
            </w:r>
            <w:r>
              <w:t>4</w:t>
            </w:r>
            <w:r w:rsidR="001562CE">
              <w:t>7,691</w:t>
            </w:r>
          </w:p>
        </w:tc>
      </w:tr>
      <w:tr w:rsidR="00CF0CFD" w14:paraId="2616B5B5" w14:textId="77777777" w:rsidTr="00CF4EA8">
        <w:trPr>
          <w:trHeight w:val="3116"/>
        </w:trPr>
        <w:tc>
          <w:tcPr>
            <w:tcW w:w="1767" w:type="dxa"/>
            <w:vMerge/>
          </w:tcPr>
          <w:p w14:paraId="74D155FE" w14:textId="77777777" w:rsidR="00CF0CFD" w:rsidRPr="0091122A" w:rsidRDefault="00CF0CFD" w:rsidP="00CF4EA8">
            <w:pPr>
              <w:rPr>
                <w:b/>
                <w:bCs/>
              </w:rPr>
            </w:pPr>
          </w:p>
        </w:tc>
        <w:tc>
          <w:tcPr>
            <w:tcW w:w="1881" w:type="dxa"/>
            <w:vMerge/>
          </w:tcPr>
          <w:p w14:paraId="1DDCE903" w14:textId="77777777" w:rsidR="00CF0CFD" w:rsidRPr="0049093E" w:rsidRDefault="00CF0CFD" w:rsidP="00CF4EA8"/>
        </w:tc>
        <w:tc>
          <w:tcPr>
            <w:tcW w:w="1815" w:type="dxa"/>
            <w:vMerge/>
          </w:tcPr>
          <w:p w14:paraId="3EE3D5C2" w14:textId="77777777" w:rsidR="00CF0CFD" w:rsidRPr="0049093E" w:rsidRDefault="00CF0CFD" w:rsidP="00CF4EA8"/>
        </w:tc>
        <w:tc>
          <w:tcPr>
            <w:tcW w:w="1762" w:type="dxa"/>
            <w:vMerge/>
          </w:tcPr>
          <w:p w14:paraId="458C39C2" w14:textId="77777777" w:rsidR="00CF0CFD" w:rsidRPr="0049093E" w:rsidRDefault="00CF0CFD" w:rsidP="00CF4EA8"/>
        </w:tc>
        <w:tc>
          <w:tcPr>
            <w:tcW w:w="3827" w:type="dxa"/>
            <w:vMerge/>
          </w:tcPr>
          <w:p w14:paraId="2F90AFDA" w14:textId="77777777" w:rsidR="00CF0CFD" w:rsidRPr="0049093E" w:rsidRDefault="00CF0CFD" w:rsidP="00CF4EA8"/>
        </w:tc>
        <w:tc>
          <w:tcPr>
            <w:tcW w:w="3685" w:type="dxa"/>
          </w:tcPr>
          <w:p w14:paraId="5CB71902" w14:textId="77777777" w:rsidR="00CF0CFD" w:rsidRPr="00105E84" w:rsidRDefault="00CF0CFD" w:rsidP="00CF4EA8">
            <w:r w:rsidRPr="00105E84">
              <w:t>Required for this level</w:t>
            </w:r>
            <w:r>
              <w:t xml:space="preserve"> (in addition to previous levels)</w:t>
            </w:r>
          </w:p>
          <w:p w14:paraId="77474142" w14:textId="77777777" w:rsidR="00CF0CFD" w:rsidRPr="00105E84" w:rsidRDefault="00CF0CFD" w:rsidP="00CF4EA8">
            <w:pPr>
              <w:rPr>
                <w:b/>
                <w:bCs/>
                <w:u w:val="single"/>
              </w:rPr>
            </w:pPr>
          </w:p>
          <w:p w14:paraId="039F7186" w14:textId="77777777" w:rsidR="00CF0CFD" w:rsidRPr="00105E84" w:rsidRDefault="00CF0CFD" w:rsidP="00CF4EA8">
            <w:pPr>
              <w:rPr>
                <w:b/>
                <w:bCs/>
                <w:u w:val="single"/>
              </w:rPr>
            </w:pPr>
            <w:r w:rsidRPr="00105E84">
              <w:rPr>
                <w:b/>
                <w:bCs/>
                <w:u w:val="single"/>
              </w:rPr>
              <w:t>Knowledge, Skills and Experience requirements at this level:</w:t>
            </w:r>
          </w:p>
          <w:p w14:paraId="16D2CE91" w14:textId="77777777" w:rsidR="00CF0CFD" w:rsidRDefault="00CF0CFD" w:rsidP="00CF0CFD">
            <w:pPr>
              <w:numPr>
                <w:ilvl w:val="0"/>
                <w:numId w:val="12"/>
              </w:numPr>
              <w:ind w:left="323" w:hanging="283"/>
            </w:pPr>
            <w:r w:rsidRPr="00A119F9">
              <w:t>Degree or</w:t>
            </w:r>
            <w:r>
              <w:t xml:space="preserve"> equivalent or demonstrable experience in relevant discipline</w:t>
            </w:r>
            <w:r w:rsidRPr="00564020">
              <w:t xml:space="preserve"> </w:t>
            </w:r>
          </w:p>
          <w:p w14:paraId="304B3C96" w14:textId="77777777" w:rsidR="00CF0CFD" w:rsidRDefault="00CF0CFD" w:rsidP="00CF4EA8">
            <w:pPr>
              <w:ind w:left="323"/>
            </w:pPr>
          </w:p>
          <w:p w14:paraId="51600AE7" w14:textId="77777777" w:rsidR="00CF0CFD" w:rsidRDefault="00CF0CFD" w:rsidP="00CF0CFD">
            <w:pPr>
              <w:numPr>
                <w:ilvl w:val="0"/>
                <w:numId w:val="12"/>
              </w:numPr>
              <w:spacing w:after="27"/>
              <w:ind w:left="323" w:hanging="283"/>
            </w:pPr>
            <w:r>
              <w:t>Managing</w:t>
            </w:r>
            <w:r w:rsidRPr="00B43416">
              <w:t xml:space="preserve"> </w:t>
            </w:r>
            <w:r>
              <w:t xml:space="preserve">large </w:t>
            </w:r>
            <w:r w:rsidRPr="00B43416">
              <w:t>Engineering</w:t>
            </w:r>
            <w:r>
              <w:t xml:space="preserve"> workstreams/</w:t>
            </w:r>
            <w:r w:rsidRPr="00B43416">
              <w:t xml:space="preserve">projects </w:t>
            </w:r>
          </w:p>
          <w:p w14:paraId="6C8F1389" w14:textId="77777777" w:rsidR="00CF0CFD" w:rsidRDefault="00CF0CFD" w:rsidP="00CF4EA8">
            <w:pPr>
              <w:pStyle w:val="ListParagraph"/>
            </w:pPr>
          </w:p>
          <w:p w14:paraId="47ED63E2" w14:textId="77777777" w:rsidR="00CF0CFD" w:rsidRDefault="00CF0CFD" w:rsidP="00CF0CFD">
            <w:pPr>
              <w:numPr>
                <w:ilvl w:val="0"/>
                <w:numId w:val="12"/>
              </w:numPr>
              <w:ind w:left="323" w:hanging="283"/>
            </w:pPr>
            <w:r>
              <w:t>Managing and supporting small team of Engineers</w:t>
            </w:r>
          </w:p>
          <w:p w14:paraId="791DAB57" w14:textId="77777777" w:rsidR="00CF0CFD" w:rsidRDefault="00CF0CFD" w:rsidP="00CF4EA8">
            <w:pPr>
              <w:pStyle w:val="ListParagraph"/>
            </w:pPr>
          </w:p>
          <w:p w14:paraId="02432B6F" w14:textId="77777777" w:rsidR="00CF0CFD" w:rsidRDefault="00CF0CFD" w:rsidP="00CF0CFD">
            <w:pPr>
              <w:numPr>
                <w:ilvl w:val="0"/>
                <w:numId w:val="12"/>
              </w:numPr>
              <w:ind w:left="323" w:hanging="283"/>
              <w:rPr>
                <w:sz w:val="20"/>
                <w:szCs w:val="24"/>
              </w:rPr>
            </w:pPr>
            <w:r w:rsidRPr="00760BA6">
              <w:rPr>
                <w:szCs w:val="28"/>
              </w:rPr>
              <w:t>Suitable experience</w:t>
            </w:r>
            <w:r>
              <w:rPr>
                <w:szCs w:val="28"/>
              </w:rPr>
              <w:t xml:space="preserve"> in specific discipline</w:t>
            </w:r>
            <w:r w:rsidRPr="00760BA6">
              <w:rPr>
                <w:sz w:val="20"/>
                <w:szCs w:val="24"/>
              </w:rPr>
              <w:t xml:space="preserve"> </w:t>
            </w:r>
          </w:p>
          <w:p w14:paraId="3510FD65" w14:textId="77777777" w:rsidR="00845032" w:rsidRDefault="00845032" w:rsidP="00845032">
            <w:pPr>
              <w:pStyle w:val="ListParagraph"/>
              <w:rPr>
                <w:sz w:val="20"/>
                <w:szCs w:val="24"/>
              </w:rPr>
            </w:pPr>
          </w:p>
          <w:p w14:paraId="2D948076" w14:textId="780F9579" w:rsidR="00845032" w:rsidRPr="00811923" w:rsidRDefault="00845032" w:rsidP="00CF0CFD">
            <w:pPr>
              <w:numPr>
                <w:ilvl w:val="0"/>
                <w:numId w:val="12"/>
              </w:numPr>
              <w:ind w:left="323" w:hanging="283"/>
            </w:pPr>
            <w:r w:rsidRPr="00811923">
              <w:t>Ability to use AutoCAD to a good standard</w:t>
            </w:r>
          </w:p>
          <w:p w14:paraId="5A5793CA" w14:textId="77777777" w:rsidR="00845032" w:rsidRPr="00845032" w:rsidRDefault="00845032" w:rsidP="00845032">
            <w:pPr>
              <w:pStyle w:val="ListParagraph"/>
            </w:pPr>
          </w:p>
          <w:p w14:paraId="04916EE2" w14:textId="72DBACD8" w:rsidR="00845032" w:rsidRPr="00845032" w:rsidRDefault="00845032" w:rsidP="00CF0CFD">
            <w:pPr>
              <w:numPr>
                <w:ilvl w:val="0"/>
                <w:numId w:val="12"/>
              </w:numPr>
              <w:ind w:left="323" w:hanging="283"/>
            </w:pPr>
            <w:r w:rsidRPr="00845032">
              <w:t>An understanding of industry design standards and documentation</w:t>
            </w:r>
          </w:p>
          <w:p w14:paraId="65E5FA7E" w14:textId="77777777" w:rsidR="00CF0CFD" w:rsidRPr="00105E84" w:rsidRDefault="00CF0CFD" w:rsidP="00CF4EA8">
            <w:pPr>
              <w:pStyle w:val="ListParagraph"/>
              <w:ind w:left="323"/>
            </w:pPr>
          </w:p>
        </w:tc>
        <w:tc>
          <w:tcPr>
            <w:tcW w:w="3828" w:type="dxa"/>
          </w:tcPr>
          <w:p w14:paraId="42C7A451" w14:textId="77777777" w:rsidR="00CF0CFD" w:rsidRPr="00105E84" w:rsidRDefault="00CF0CFD" w:rsidP="00CF4EA8">
            <w:r w:rsidRPr="00105E84">
              <w:t xml:space="preserve">In addition to level </w:t>
            </w:r>
            <w:r>
              <w:t>6A</w:t>
            </w:r>
          </w:p>
          <w:p w14:paraId="7FF7A185" w14:textId="77777777" w:rsidR="00CF0CFD" w:rsidRDefault="00CF0CFD" w:rsidP="00CF4EA8">
            <w:pPr>
              <w:rPr>
                <w:b/>
                <w:bCs/>
                <w:u w:val="single"/>
              </w:rPr>
            </w:pPr>
          </w:p>
          <w:p w14:paraId="59FC734F" w14:textId="77777777" w:rsidR="00CF0CFD" w:rsidRPr="00105E84" w:rsidRDefault="00CF0CFD" w:rsidP="00CF4EA8">
            <w:pPr>
              <w:rPr>
                <w:b/>
                <w:bCs/>
                <w:u w:val="single"/>
              </w:rPr>
            </w:pPr>
          </w:p>
          <w:p w14:paraId="44E0919D" w14:textId="77777777" w:rsidR="00CF0CFD" w:rsidRPr="00105E84" w:rsidRDefault="00CF0CFD" w:rsidP="00CF4EA8">
            <w:pPr>
              <w:rPr>
                <w:b/>
                <w:bCs/>
                <w:u w:val="single"/>
              </w:rPr>
            </w:pPr>
            <w:r w:rsidRPr="00105E84">
              <w:rPr>
                <w:b/>
                <w:bCs/>
                <w:u w:val="single"/>
              </w:rPr>
              <w:t>Knowledge, Skills and Experience requirements at this level:</w:t>
            </w:r>
          </w:p>
          <w:p w14:paraId="763F0DCC" w14:textId="77777777" w:rsidR="00CF0CFD" w:rsidRDefault="00CF0CFD" w:rsidP="00CF0CFD">
            <w:pPr>
              <w:numPr>
                <w:ilvl w:val="0"/>
                <w:numId w:val="12"/>
              </w:numPr>
              <w:spacing w:after="24"/>
              <w:ind w:left="319" w:hanging="284"/>
            </w:pPr>
            <w:r w:rsidRPr="0075139A">
              <w:t>Demonstrable</w:t>
            </w:r>
            <w:r>
              <w:t xml:space="preserve"> </w:t>
            </w:r>
            <w:r w:rsidRPr="0075139A">
              <w:t>experience</w:t>
            </w:r>
            <w:r>
              <w:t>,</w:t>
            </w:r>
            <w:r w:rsidRPr="0075139A">
              <w:t xml:space="preserve"> </w:t>
            </w:r>
            <w:r>
              <w:t>including 3 years at level 6A.</w:t>
            </w:r>
          </w:p>
          <w:p w14:paraId="6C013C2C" w14:textId="77777777" w:rsidR="00CF0CFD" w:rsidRPr="0075139A" w:rsidRDefault="00CF0CFD" w:rsidP="00CF4EA8">
            <w:pPr>
              <w:spacing w:after="24"/>
              <w:ind w:left="319"/>
            </w:pPr>
          </w:p>
          <w:p w14:paraId="066E67F0" w14:textId="77777777" w:rsidR="00CF0CFD" w:rsidRDefault="00CF0CFD" w:rsidP="00CF0CFD">
            <w:pPr>
              <w:numPr>
                <w:ilvl w:val="0"/>
                <w:numId w:val="12"/>
              </w:numPr>
              <w:ind w:left="319" w:hanging="284"/>
              <w:rPr>
                <w:szCs w:val="28"/>
              </w:rPr>
            </w:pPr>
            <w:r w:rsidRPr="003168D0">
              <w:rPr>
                <w:szCs w:val="28"/>
              </w:rPr>
              <w:t>Working towards project management qualification</w:t>
            </w:r>
          </w:p>
          <w:p w14:paraId="549610B8" w14:textId="77777777" w:rsidR="00CF0CFD" w:rsidRDefault="00CF0CFD" w:rsidP="00CF4EA8">
            <w:pPr>
              <w:pStyle w:val="ListParagraph"/>
              <w:rPr>
                <w:szCs w:val="28"/>
              </w:rPr>
            </w:pPr>
          </w:p>
          <w:p w14:paraId="1C0C34F8" w14:textId="77777777" w:rsidR="00CF0CFD" w:rsidRDefault="00CF0CFD" w:rsidP="00CF0CFD">
            <w:pPr>
              <w:numPr>
                <w:ilvl w:val="0"/>
                <w:numId w:val="12"/>
              </w:numPr>
              <w:ind w:left="319" w:hanging="284"/>
              <w:rPr>
                <w:szCs w:val="28"/>
              </w:rPr>
            </w:pPr>
            <w:r w:rsidRPr="003168D0">
              <w:rPr>
                <w:szCs w:val="28"/>
              </w:rPr>
              <w:t xml:space="preserve">Working </w:t>
            </w:r>
            <w:r w:rsidRPr="00A8727E">
              <w:rPr>
                <w:szCs w:val="28"/>
              </w:rPr>
              <w:t xml:space="preserve">towards </w:t>
            </w:r>
            <w:r w:rsidRPr="00902579">
              <w:rPr>
                <w:szCs w:val="28"/>
              </w:rPr>
              <w:t>range</w:t>
            </w:r>
            <w:r w:rsidRPr="00A8727E">
              <w:rPr>
                <w:szCs w:val="28"/>
              </w:rPr>
              <w:t xml:space="preserve"> appropriate</w:t>
            </w:r>
            <w:r w:rsidRPr="003168D0">
              <w:rPr>
                <w:szCs w:val="28"/>
              </w:rPr>
              <w:t xml:space="preserve"> Leadership and Management qualification</w:t>
            </w:r>
            <w:r>
              <w:rPr>
                <w:szCs w:val="28"/>
              </w:rPr>
              <w:t xml:space="preserve"> (for example ILM3)</w:t>
            </w:r>
          </w:p>
          <w:p w14:paraId="1B58C492" w14:textId="77777777" w:rsidR="00CF0CFD" w:rsidRDefault="00CF0CFD" w:rsidP="00CF4EA8">
            <w:pPr>
              <w:pStyle w:val="ListParagraph"/>
              <w:rPr>
                <w:szCs w:val="28"/>
              </w:rPr>
            </w:pPr>
          </w:p>
          <w:p w14:paraId="3779CA8A" w14:textId="77777777" w:rsidR="00CF0CFD" w:rsidRDefault="00CF0CFD" w:rsidP="00CF0CFD">
            <w:pPr>
              <w:numPr>
                <w:ilvl w:val="0"/>
                <w:numId w:val="12"/>
              </w:numPr>
              <w:ind w:left="319" w:hanging="284"/>
            </w:pPr>
            <w:r w:rsidRPr="00093DE3">
              <w:t>Observe, assess, and take authoritative action in respect of service area discipline.</w:t>
            </w:r>
          </w:p>
          <w:p w14:paraId="520A457F" w14:textId="77777777" w:rsidR="00845032" w:rsidRDefault="00845032" w:rsidP="00845032">
            <w:pPr>
              <w:pStyle w:val="ListParagraph"/>
            </w:pPr>
          </w:p>
          <w:p w14:paraId="26E248A9" w14:textId="1E7037E6" w:rsidR="00845032" w:rsidRPr="00093DE3" w:rsidRDefault="00845032" w:rsidP="00CF0CFD">
            <w:pPr>
              <w:numPr>
                <w:ilvl w:val="0"/>
                <w:numId w:val="12"/>
              </w:numPr>
              <w:ind w:left="319" w:hanging="284"/>
            </w:pPr>
            <w:r>
              <w:t>Good understanding of industry appropriate forms of Contract</w:t>
            </w:r>
          </w:p>
          <w:p w14:paraId="565BDE22" w14:textId="77777777" w:rsidR="00CF0CFD" w:rsidRDefault="00CF0CFD" w:rsidP="00CF4EA8">
            <w:pPr>
              <w:pStyle w:val="ListParagraph"/>
              <w:ind w:left="319"/>
            </w:pPr>
          </w:p>
          <w:p w14:paraId="0CA1A99B" w14:textId="77777777" w:rsidR="00845032" w:rsidRDefault="00845032" w:rsidP="00CF4EA8">
            <w:pPr>
              <w:pStyle w:val="ListParagraph"/>
              <w:ind w:left="319"/>
            </w:pPr>
          </w:p>
          <w:p w14:paraId="1D659B91" w14:textId="77777777" w:rsidR="00CF0CFD" w:rsidRPr="00105E84" w:rsidRDefault="00CF0CFD" w:rsidP="00CF4EA8">
            <w:pPr>
              <w:ind w:left="319" w:hanging="284"/>
            </w:pPr>
          </w:p>
          <w:p w14:paraId="5E0DBBA7" w14:textId="77777777" w:rsidR="00CF0CFD" w:rsidRPr="00105E84" w:rsidRDefault="00CF0CFD" w:rsidP="00CF4EA8">
            <w:pPr>
              <w:pStyle w:val="ListParagraph"/>
              <w:ind w:left="323"/>
            </w:pPr>
          </w:p>
        </w:tc>
        <w:tc>
          <w:tcPr>
            <w:tcW w:w="3796" w:type="dxa"/>
          </w:tcPr>
          <w:p w14:paraId="4FE4D56D" w14:textId="77777777" w:rsidR="00CF0CFD" w:rsidRPr="00105E84" w:rsidRDefault="00CF0CFD" w:rsidP="00CF4EA8">
            <w:r w:rsidRPr="00105E84">
              <w:t xml:space="preserve">In addition to levels </w:t>
            </w:r>
            <w:r>
              <w:t>6A and 6B</w:t>
            </w:r>
          </w:p>
          <w:p w14:paraId="18DC95AF" w14:textId="77777777" w:rsidR="00CF0CFD" w:rsidRDefault="00CF0CFD" w:rsidP="00CF4EA8">
            <w:pPr>
              <w:rPr>
                <w:b/>
                <w:bCs/>
                <w:u w:val="single"/>
              </w:rPr>
            </w:pPr>
          </w:p>
          <w:p w14:paraId="6167214E" w14:textId="77777777" w:rsidR="00CF0CFD" w:rsidRPr="00105E84" w:rsidRDefault="00CF0CFD" w:rsidP="00CF4EA8">
            <w:pPr>
              <w:rPr>
                <w:b/>
                <w:bCs/>
                <w:u w:val="single"/>
              </w:rPr>
            </w:pPr>
          </w:p>
          <w:p w14:paraId="4C759928" w14:textId="77777777" w:rsidR="00CF0CFD" w:rsidRPr="00105E84" w:rsidRDefault="00CF0CFD" w:rsidP="00CF4EA8">
            <w:pPr>
              <w:rPr>
                <w:b/>
                <w:bCs/>
                <w:u w:val="single"/>
              </w:rPr>
            </w:pPr>
            <w:r w:rsidRPr="00105E84">
              <w:rPr>
                <w:b/>
                <w:bCs/>
                <w:u w:val="single"/>
              </w:rPr>
              <w:t>Knowledge, Skills and Experience requirements at this level:</w:t>
            </w:r>
          </w:p>
          <w:p w14:paraId="56817BFB" w14:textId="77777777" w:rsidR="00CF0CFD" w:rsidRDefault="00CF0CFD" w:rsidP="00CF0CFD">
            <w:pPr>
              <w:numPr>
                <w:ilvl w:val="0"/>
                <w:numId w:val="12"/>
              </w:numPr>
              <w:spacing w:after="24"/>
              <w:ind w:left="321" w:hanging="284"/>
            </w:pPr>
            <w:r>
              <w:t>Experience in relevant Engineering discipline for minimum 15 years</w:t>
            </w:r>
          </w:p>
          <w:p w14:paraId="407E2DF7" w14:textId="77777777" w:rsidR="00CF0CFD" w:rsidRDefault="00CF0CFD" w:rsidP="00CF4EA8">
            <w:pPr>
              <w:spacing w:after="24"/>
              <w:ind w:left="321"/>
            </w:pPr>
          </w:p>
          <w:p w14:paraId="43B63825" w14:textId="77777777" w:rsidR="00CF0CFD" w:rsidRDefault="00CF0CFD" w:rsidP="00CF0CFD">
            <w:pPr>
              <w:numPr>
                <w:ilvl w:val="0"/>
                <w:numId w:val="12"/>
              </w:numPr>
              <w:spacing w:after="24"/>
              <w:ind w:left="321" w:hanging="284"/>
            </w:pPr>
            <w:r>
              <w:t xml:space="preserve">Successful completion </w:t>
            </w:r>
            <w:r w:rsidRPr="00A8727E">
              <w:t xml:space="preserve">of </w:t>
            </w:r>
            <w:r w:rsidRPr="00902579">
              <w:t>Range</w:t>
            </w:r>
            <w:r>
              <w:t xml:space="preserve"> appropriate Leadership and Management Qualification (for example ILM3)</w:t>
            </w:r>
          </w:p>
          <w:p w14:paraId="4094ADFF" w14:textId="77777777" w:rsidR="00CF0CFD" w:rsidRDefault="00CF0CFD" w:rsidP="00CF4EA8">
            <w:pPr>
              <w:pStyle w:val="ListParagraph"/>
            </w:pPr>
          </w:p>
          <w:p w14:paraId="22E3DF36" w14:textId="77777777" w:rsidR="00CF0CFD" w:rsidRDefault="00CF0CFD" w:rsidP="00CF0CFD">
            <w:pPr>
              <w:numPr>
                <w:ilvl w:val="0"/>
                <w:numId w:val="12"/>
              </w:numPr>
              <w:spacing w:after="24"/>
              <w:ind w:left="321" w:hanging="284"/>
              <w:rPr>
                <w:szCs w:val="28"/>
              </w:rPr>
            </w:pPr>
            <w:r>
              <w:rPr>
                <w:szCs w:val="28"/>
              </w:rPr>
              <w:t xml:space="preserve">Success completion of </w:t>
            </w:r>
            <w:r w:rsidRPr="003168D0">
              <w:rPr>
                <w:szCs w:val="28"/>
              </w:rPr>
              <w:t>Project management qualification</w:t>
            </w:r>
          </w:p>
          <w:p w14:paraId="1AF6F0B6" w14:textId="77777777" w:rsidR="00CF0CFD" w:rsidRDefault="00CF0CFD" w:rsidP="00CF4EA8">
            <w:pPr>
              <w:pStyle w:val="ListParagraph"/>
              <w:rPr>
                <w:szCs w:val="28"/>
              </w:rPr>
            </w:pPr>
          </w:p>
          <w:p w14:paraId="0E7D44A5" w14:textId="77777777" w:rsidR="00CF0CFD" w:rsidRDefault="00CF0CFD" w:rsidP="00CF0CFD">
            <w:pPr>
              <w:numPr>
                <w:ilvl w:val="0"/>
                <w:numId w:val="12"/>
              </w:numPr>
              <w:ind w:left="321" w:hanging="284"/>
            </w:pPr>
            <w:r w:rsidRPr="0030408E">
              <w:t xml:space="preserve">Full autonomy, able to manage team and </w:t>
            </w:r>
            <w:proofErr w:type="gramStart"/>
            <w:r>
              <w:t>large scale</w:t>
            </w:r>
            <w:proofErr w:type="gramEnd"/>
            <w:r>
              <w:t xml:space="preserve"> </w:t>
            </w:r>
            <w:r w:rsidRPr="0030408E">
              <w:t>Engineering projects without referring to line manager</w:t>
            </w:r>
          </w:p>
          <w:p w14:paraId="76BF2F33" w14:textId="77777777" w:rsidR="00CF0CFD" w:rsidRDefault="00CF0CFD" w:rsidP="00CF4EA8">
            <w:pPr>
              <w:pStyle w:val="ListParagraph"/>
            </w:pPr>
          </w:p>
          <w:p w14:paraId="43FB0A8F" w14:textId="77777777" w:rsidR="00CF0CFD" w:rsidRPr="00845032" w:rsidRDefault="00CF0CFD" w:rsidP="00C225BC">
            <w:pPr>
              <w:pStyle w:val="ListParagraph"/>
              <w:numPr>
                <w:ilvl w:val="0"/>
                <w:numId w:val="12"/>
              </w:numPr>
              <w:ind w:left="321" w:hanging="284"/>
            </w:pPr>
            <w:r w:rsidRPr="002E4398">
              <w:rPr>
                <w:szCs w:val="28"/>
              </w:rPr>
              <w:t>Demonstrating ability to deputise</w:t>
            </w:r>
            <w:r>
              <w:rPr>
                <w:szCs w:val="28"/>
              </w:rPr>
              <w:t xml:space="preserve"> for next level of line management</w:t>
            </w:r>
          </w:p>
          <w:p w14:paraId="10D0F661" w14:textId="77777777" w:rsidR="00845032" w:rsidRDefault="00845032" w:rsidP="00845032">
            <w:pPr>
              <w:pStyle w:val="ListParagraph"/>
            </w:pPr>
          </w:p>
          <w:p w14:paraId="65090521" w14:textId="4D749901" w:rsidR="00845032" w:rsidRPr="00105E84" w:rsidRDefault="00811923" w:rsidP="00C225BC">
            <w:pPr>
              <w:pStyle w:val="ListParagraph"/>
              <w:numPr>
                <w:ilvl w:val="0"/>
                <w:numId w:val="12"/>
              </w:numPr>
              <w:ind w:left="321" w:hanging="284"/>
            </w:pPr>
            <w:r>
              <w:t>NEC Project Managers Qualification</w:t>
            </w:r>
          </w:p>
        </w:tc>
      </w:tr>
      <w:tr w:rsidR="00CF0CFD" w14:paraId="2A3BF81C" w14:textId="77777777" w:rsidTr="00CF4EA8">
        <w:trPr>
          <w:trHeight w:val="1242"/>
        </w:trPr>
        <w:tc>
          <w:tcPr>
            <w:tcW w:w="1767" w:type="dxa"/>
            <w:vMerge/>
          </w:tcPr>
          <w:p w14:paraId="504597C0" w14:textId="77777777" w:rsidR="00CF0CFD" w:rsidRPr="0091122A" w:rsidRDefault="00CF0CFD" w:rsidP="00CF4EA8">
            <w:pPr>
              <w:rPr>
                <w:b/>
                <w:bCs/>
              </w:rPr>
            </w:pPr>
          </w:p>
        </w:tc>
        <w:tc>
          <w:tcPr>
            <w:tcW w:w="1881" w:type="dxa"/>
            <w:vMerge/>
          </w:tcPr>
          <w:p w14:paraId="18DB8708" w14:textId="77777777" w:rsidR="00CF0CFD" w:rsidRPr="0049093E" w:rsidRDefault="00CF0CFD" w:rsidP="00CF4EA8"/>
        </w:tc>
        <w:tc>
          <w:tcPr>
            <w:tcW w:w="1815" w:type="dxa"/>
            <w:vMerge/>
          </w:tcPr>
          <w:p w14:paraId="38D7EF0F" w14:textId="77777777" w:rsidR="00CF0CFD" w:rsidRPr="0049093E" w:rsidRDefault="00CF0CFD" w:rsidP="00CF4EA8"/>
        </w:tc>
        <w:tc>
          <w:tcPr>
            <w:tcW w:w="1762" w:type="dxa"/>
            <w:vMerge/>
          </w:tcPr>
          <w:p w14:paraId="4EFAF248" w14:textId="77777777" w:rsidR="00CF0CFD" w:rsidRPr="0049093E" w:rsidRDefault="00CF0CFD" w:rsidP="00CF4EA8"/>
        </w:tc>
        <w:tc>
          <w:tcPr>
            <w:tcW w:w="3827" w:type="dxa"/>
            <w:vMerge/>
          </w:tcPr>
          <w:p w14:paraId="0C2D9A36" w14:textId="77777777" w:rsidR="00CF0CFD" w:rsidRPr="0049093E" w:rsidRDefault="00CF0CFD" w:rsidP="00CF4EA8"/>
        </w:tc>
        <w:tc>
          <w:tcPr>
            <w:tcW w:w="11309" w:type="dxa"/>
            <w:gridSpan w:val="3"/>
          </w:tcPr>
          <w:p w14:paraId="4C81CC3A" w14:textId="77777777" w:rsidR="00CF0CFD" w:rsidRDefault="00CF0CFD" w:rsidP="00CF4EA8">
            <w:pPr>
              <w:rPr>
                <w:b/>
                <w:bCs/>
                <w:u w:val="single"/>
              </w:rPr>
            </w:pPr>
            <w:r w:rsidRPr="77F17356">
              <w:rPr>
                <w:b/>
                <w:bCs/>
                <w:u w:val="single"/>
              </w:rPr>
              <w:t xml:space="preserve">Transferable skills </w:t>
            </w:r>
          </w:p>
          <w:p w14:paraId="2A84B945" w14:textId="77777777" w:rsidR="00CF0CFD" w:rsidRPr="00A53518" w:rsidRDefault="00CF0CFD" w:rsidP="00CF4EA8">
            <w:pPr>
              <w:rPr>
                <w:u w:val="single"/>
              </w:rPr>
            </w:pPr>
            <w:r w:rsidRPr="00A53518">
              <w:rPr>
                <w:u w:val="single"/>
              </w:rPr>
              <w:t>This will be finalised once all frameworks across the Council are in place. A skills matrix will then be devised to allow staff to identify where transferrable skills could be helpful to job mobility and provide a starting point for understanding their own strengths</w:t>
            </w:r>
            <w:r>
              <w:rPr>
                <w:u w:val="single"/>
              </w:rPr>
              <w:t>. It could look something like the below:</w:t>
            </w:r>
          </w:p>
          <w:p w14:paraId="40C44AA2" w14:textId="77777777" w:rsidR="00CF0CFD" w:rsidRPr="00805B5A" w:rsidRDefault="00CF0CFD" w:rsidP="00CF0CFD">
            <w:pPr>
              <w:pStyle w:val="ListParagraph"/>
              <w:numPr>
                <w:ilvl w:val="0"/>
                <w:numId w:val="13"/>
              </w:numPr>
              <w:ind w:left="323"/>
              <w:rPr>
                <w:b/>
                <w:bCs/>
                <w:u w:val="single"/>
              </w:rPr>
            </w:pPr>
            <w:r>
              <w:t>Developing Results and setting customer expectations</w:t>
            </w:r>
          </w:p>
          <w:p w14:paraId="456FF607" w14:textId="77777777" w:rsidR="00CF0CFD" w:rsidRDefault="00CF0CFD" w:rsidP="00CF0CFD">
            <w:pPr>
              <w:pStyle w:val="ListParagraph"/>
              <w:numPr>
                <w:ilvl w:val="0"/>
                <w:numId w:val="13"/>
              </w:numPr>
              <w:ind w:left="323"/>
            </w:pPr>
            <w:r>
              <w:t>Writing and Reporting</w:t>
            </w:r>
          </w:p>
          <w:p w14:paraId="733E47D3" w14:textId="77777777" w:rsidR="00CF0CFD" w:rsidRDefault="00CF0CFD" w:rsidP="00CF0CFD">
            <w:pPr>
              <w:pStyle w:val="ListParagraph"/>
              <w:numPr>
                <w:ilvl w:val="0"/>
                <w:numId w:val="13"/>
              </w:numPr>
              <w:ind w:left="323"/>
            </w:pPr>
            <w:r>
              <w:t>Planning and organising</w:t>
            </w:r>
          </w:p>
          <w:p w14:paraId="6F805B50" w14:textId="77777777" w:rsidR="00CF0CFD" w:rsidRPr="0049093E" w:rsidRDefault="00CF0CFD" w:rsidP="00CF4EA8"/>
        </w:tc>
      </w:tr>
      <w:tr w:rsidR="00CF0CFD" w14:paraId="62A1DA53" w14:textId="77777777" w:rsidTr="00CF4EA8">
        <w:tc>
          <w:tcPr>
            <w:tcW w:w="1767" w:type="dxa"/>
            <w:shd w:val="clear" w:color="auto" w:fill="D9D9D9" w:themeFill="background1" w:themeFillShade="D9"/>
          </w:tcPr>
          <w:p w14:paraId="59AA2150" w14:textId="77777777" w:rsidR="00CF0CFD" w:rsidRPr="00D77754" w:rsidRDefault="00CF0CFD" w:rsidP="00CF4EA8">
            <w:pPr>
              <w:rPr>
                <w:b/>
                <w:bCs/>
              </w:rPr>
            </w:pPr>
          </w:p>
          <w:p w14:paraId="6ECCDD6A" w14:textId="77777777" w:rsidR="00CF0CFD" w:rsidRPr="00D77754" w:rsidRDefault="00CF0CFD" w:rsidP="00CF4EA8">
            <w:pPr>
              <w:rPr>
                <w:b/>
                <w:bCs/>
              </w:rPr>
            </w:pPr>
            <w:r w:rsidRPr="00D77754">
              <w:rPr>
                <w:b/>
                <w:bCs/>
              </w:rPr>
              <w:t>Job Title</w:t>
            </w:r>
          </w:p>
          <w:p w14:paraId="4457262A" w14:textId="77777777" w:rsidR="00CF0CFD" w:rsidRPr="0091122A" w:rsidRDefault="00CF0CFD" w:rsidP="00CF4EA8">
            <w:pPr>
              <w:rPr>
                <w:b/>
                <w:bCs/>
              </w:rPr>
            </w:pPr>
          </w:p>
        </w:tc>
        <w:tc>
          <w:tcPr>
            <w:tcW w:w="1881" w:type="dxa"/>
            <w:shd w:val="clear" w:color="auto" w:fill="D9D9D9" w:themeFill="background1" w:themeFillShade="D9"/>
          </w:tcPr>
          <w:p w14:paraId="5E60006F" w14:textId="77777777" w:rsidR="00CF0CFD" w:rsidRPr="00D77754" w:rsidRDefault="00CF0CFD" w:rsidP="00CF4EA8">
            <w:pPr>
              <w:rPr>
                <w:b/>
                <w:bCs/>
              </w:rPr>
            </w:pPr>
          </w:p>
          <w:p w14:paraId="23FD80BC" w14:textId="77777777" w:rsidR="00CF0CFD" w:rsidRPr="00D77754" w:rsidRDefault="00CF0CFD" w:rsidP="00CF4EA8">
            <w:pPr>
              <w:rPr>
                <w:b/>
                <w:bCs/>
              </w:rPr>
            </w:pPr>
            <w:r w:rsidRPr="00D77754">
              <w:rPr>
                <w:b/>
                <w:bCs/>
              </w:rPr>
              <w:t>Range</w:t>
            </w:r>
          </w:p>
          <w:p w14:paraId="4F40810A" w14:textId="77777777" w:rsidR="00CF0CFD" w:rsidRDefault="00CF0CFD" w:rsidP="00CF4EA8"/>
        </w:tc>
        <w:tc>
          <w:tcPr>
            <w:tcW w:w="1815" w:type="dxa"/>
            <w:shd w:val="clear" w:color="auto" w:fill="D9D9D9" w:themeFill="background1" w:themeFillShade="D9"/>
          </w:tcPr>
          <w:p w14:paraId="78A3472D" w14:textId="77777777" w:rsidR="00CF0CFD" w:rsidRDefault="00CF0CFD" w:rsidP="00CF4EA8">
            <w:pPr>
              <w:rPr>
                <w:b/>
                <w:bCs/>
              </w:rPr>
            </w:pPr>
          </w:p>
          <w:p w14:paraId="2AEE94CA" w14:textId="77777777" w:rsidR="00CF0CFD" w:rsidRDefault="00CF0CFD" w:rsidP="00CF4EA8">
            <w:r w:rsidRPr="00D8720F">
              <w:rPr>
                <w:b/>
                <w:bCs/>
              </w:rPr>
              <w:t>Entry</w:t>
            </w:r>
          </w:p>
        </w:tc>
        <w:tc>
          <w:tcPr>
            <w:tcW w:w="1762" w:type="dxa"/>
            <w:shd w:val="clear" w:color="auto" w:fill="D9D9D9" w:themeFill="background1" w:themeFillShade="D9"/>
          </w:tcPr>
          <w:p w14:paraId="1DCEE493" w14:textId="77777777" w:rsidR="00CF0CFD" w:rsidRDefault="00CF0CFD" w:rsidP="00CF4EA8">
            <w:pPr>
              <w:rPr>
                <w:b/>
                <w:bCs/>
              </w:rPr>
            </w:pPr>
          </w:p>
          <w:p w14:paraId="2523910E" w14:textId="77777777" w:rsidR="00CF0CFD" w:rsidRDefault="00CF0CFD" w:rsidP="00CF4EA8">
            <w:r>
              <w:rPr>
                <w:b/>
                <w:bCs/>
              </w:rPr>
              <w:t>Development Route</w:t>
            </w:r>
          </w:p>
        </w:tc>
        <w:tc>
          <w:tcPr>
            <w:tcW w:w="3827" w:type="dxa"/>
            <w:shd w:val="clear" w:color="auto" w:fill="D9D9D9" w:themeFill="background1" w:themeFillShade="D9"/>
          </w:tcPr>
          <w:p w14:paraId="60807BA8" w14:textId="77777777" w:rsidR="00CF0CFD" w:rsidRDefault="00CF0CFD" w:rsidP="00CF4EA8">
            <w:pPr>
              <w:rPr>
                <w:b/>
                <w:bCs/>
              </w:rPr>
            </w:pPr>
          </w:p>
          <w:p w14:paraId="3C14D75D" w14:textId="77777777" w:rsidR="00CF0CFD" w:rsidRDefault="00CF0CFD" w:rsidP="00CF4EA8">
            <w:r w:rsidRPr="00D8720F">
              <w:rPr>
                <w:b/>
                <w:bCs/>
              </w:rPr>
              <w:t>Duties</w:t>
            </w:r>
          </w:p>
        </w:tc>
        <w:tc>
          <w:tcPr>
            <w:tcW w:w="3685" w:type="dxa"/>
            <w:shd w:val="clear" w:color="auto" w:fill="D9D9D9" w:themeFill="background1" w:themeFillShade="D9"/>
          </w:tcPr>
          <w:p w14:paraId="0696E3E1" w14:textId="77777777" w:rsidR="00CF0CFD" w:rsidRPr="00D77754" w:rsidRDefault="00CF0CFD" w:rsidP="00CF4EA8">
            <w:pPr>
              <w:rPr>
                <w:b/>
                <w:bCs/>
              </w:rPr>
            </w:pPr>
          </w:p>
          <w:p w14:paraId="65B0E117" w14:textId="77777777" w:rsidR="00CF0CFD" w:rsidRDefault="00CF0CFD" w:rsidP="00CF4EA8">
            <w:r w:rsidRPr="00D77754">
              <w:rPr>
                <w:b/>
                <w:bCs/>
              </w:rPr>
              <w:t xml:space="preserve">Level </w:t>
            </w:r>
            <w:r>
              <w:rPr>
                <w:b/>
                <w:bCs/>
              </w:rPr>
              <w:t xml:space="preserve">A </w:t>
            </w:r>
          </w:p>
        </w:tc>
        <w:tc>
          <w:tcPr>
            <w:tcW w:w="3828" w:type="dxa"/>
            <w:shd w:val="clear" w:color="auto" w:fill="D9D9D9" w:themeFill="background1" w:themeFillShade="D9"/>
          </w:tcPr>
          <w:p w14:paraId="4DB80B97" w14:textId="77777777" w:rsidR="00CF0CFD" w:rsidRPr="00D77754" w:rsidRDefault="00CF0CFD" w:rsidP="00CF4EA8">
            <w:pPr>
              <w:rPr>
                <w:b/>
                <w:bCs/>
              </w:rPr>
            </w:pPr>
          </w:p>
          <w:p w14:paraId="28A190B3" w14:textId="77777777" w:rsidR="00CF0CFD" w:rsidRDefault="00CF0CFD" w:rsidP="00CF4EA8">
            <w:r w:rsidRPr="00D77754">
              <w:rPr>
                <w:b/>
                <w:bCs/>
              </w:rPr>
              <w:t xml:space="preserve">Level </w:t>
            </w:r>
            <w:r>
              <w:rPr>
                <w:b/>
                <w:bCs/>
              </w:rPr>
              <w:t>B</w:t>
            </w:r>
          </w:p>
        </w:tc>
        <w:tc>
          <w:tcPr>
            <w:tcW w:w="3796" w:type="dxa"/>
            <w:shd w:val="clear" w:color="auto" w:fill="D9D9D9" w:themeFill="background1" w:themeFillShade="D9"/>
          </w:tcPr>
          <w:p w14:paraId="5938EBA2" w14:textId="77777777" w:rsidR="00CF0CFD" w:rsidRPr="00D77754" w:rsidRDefault="00CF0CFD" w:rsidP="00CF4EA8">
            <w:pPr>
              <w:rPr>
                <w:b/>
                <w:bCs/>
              </w:rPr>
            </w:pPr>
          </w:p>
          <w:p w14:paraId="77B48010" w14:textId="77777777" w:rsidR="00CF0CFD" w:rsidRDefault="00CF0CFD" w:rsidP="00CF4EA8">
            <w:r w:rsidRPr="00D77754">
              <w:rPr>
                <w:b/>
                <w:bCs/>
              </w:rPr>
              <w:t>Level</w:t>
            </w:r>
            <w:r>
              <w:rPr>
                <w:b/>
                <w:bCs/>
              </w:rPr>
              <w:t xml:space="preserve"> C</w:t>
            </w:r>
          </w:p>
        </w:tc>
      </w:tr>
      <w:tr w:rsidR="00CF0CFD" w14:paraId="73746EED" w14:textId="77777777" w:rsidTr="00CF4EA8">
        <w:tc>
          <w:tcPr>
            <w:tcW w:w="1767" w:type="dxa"/>
            <w:vMerge w:val="restart"/>
            <w:shd w:val="clear" w:color="auto" w:fill="FFFFFF" w:themeFill="background1"/>
          </w:tcPr>
          <w:p w14:paraId="76418D5F" w14:textId="77777777" w:rsidR="00CF0CFD" w:rsidRPr="0091122A" w:rsidRDefault="00CF0CFD" w:rsidP="00CF4EA8">
            <w:pPr>
              <w:rPr>
                <w:b/>
                <w:bCs/>
              </w:rPr>
            </w:pPr>
          </w:p>
          <w:p w14:paraId="4BD972F1" w14:textId="77777777" w:rsidR="00CF0CFD" w:rsidRPr="0091122A" w:rsidRDefault="00CF0CFD" w:rsidP="00CF4EA8">
            <w:pPr>
              <w:rPr>
                <w:b/>
                <w:bCs/>
              </w:rPr>
            </w:pPr>
            <w:r>
              <w:rPr>
                <w:b/>
                <w:bCs/>
              </w:rPr>
              <w:t>Principal Engineer</w:t>
            </w:r>
          </w:p>
          <w:p w14:paraId="701B6416" w14:textId="77777777" w:rsidR="00CF0CFD" w:rsidRPr="0091122A" w:rsidRDefault="00CF0CFD" w:rsidP="00CF4EA8">
            <w:pPr>
              <w:rPr>
                <w:b/>
                <w:bCs/>
              </w:rPr>
            </w:pPr>
          </w:p>
        </w:tc>
        <w:tc>
          <w:tcPr>
            <w:tcW w:w="1881" w:type="dxa"/>
            <w:vMerge w:val="restart"/>
            <w:shd w:val="clear" w:color="auto" w:fill="FFFFFF" w:themeFill="background1"/>
          </w:tcPr>
          <w:p w14:paraId="65DB8658" w14:textId="77777777" w:rsidR="00CF0CFD" w:rsidRDefault="00CF0CFD" w:rsidP="00CF4EA8"/>
          <w:p w14:paraId="31BDBC9B" w14:textId="77777777" w:rsidR="00CF0CFD" w:rsidRDefault="00CF0CFD" w:rsidP="00CF4EA8">
            <w:r>
              <w:t>Range 7</w:t>
            </w:r>
          </w:p>
          <w:p w14:paraId="56F94998" w14:textId="1B39919B" w:rsidR="00CF0CFD" w:rsidRDefault="00CF0CFD" w:rsidP="00CF4EA8">
            <w:r>
              <w:t>£</w:t>
            </w:r>
            <w:r w:rsidR="001562CE">
              <w:t>48,216</w:t>
            </w:r>
            <w:r>
              <w:t xml:space="preserve"> - £</w:t>
            </w:r>
            <w:r w:rsidR="001562CE">
              <w:t>52,959</w:t>
            </w:r>
          </w:p>
          <w:p w14:paraId="34892A68" w14:textId="77777777" w:rsidR="00CF0CFD" w:rsidRDefault="00CF0CFD" w:rsidP="00CF4EA8"/>
        </w:tc>
        <w:tc>
          <w:tcPr>
            <w:tcW w:w="1815" w:type="dxa"/>
            <w:vMerge w:val="restart"/>
            <w:shd w:val="clear" w:color="auto" w:fill="FFFFFF" w:themeFill="background1"/>
          </w:tcPr>
          <w:p w14:paraId="0D2C97A0" w14:textId="77777777" w:rsidR="00CF0CFD" w:rsidRDefault="00CF0CFD" w:rsidP="00CF4EA8">
            <w:pPr>
              <w:pStyle w:val="ListParagraph"/>
              <w:ind w:left="205"/>
              <w:rPr>
                <w:highlight w:val="yellow"/>
              </w:rPr>
            </w:pPr>
          </w:p>
          <w:p w14:paraId="02C17F50" w14:textId="77777777" w:rsidR="00CF0CFD" w:rsidRDefault="00CF0CFD" w:rsidP="00CF0CFD">
            <w:pPr>
              <w:numPr>
                <w:ilvl w:val="0"/>
                <w:numId w:val="16"/>
              </w:numPr>
              <w:ind w:hanging="204"/>
            </w:pPr>
            <w:r>
              <w:t>HNC/HND</w:t>
            </w:r>
          </w:p>
          <w:p w14:paraId="543DDDA7" w14:textId="77777777" w:rsidR="00CF0CFD" w:rsidRPr="00974C7B" w:rsidRDefault="00CF0CFD" w:rsidP="00CF4EA8">
            <w:pPr>
              <w:ind w:left="312"/>
            </w:pPr>
          </w:p>
          <w:p w14:paraId="646D3559" w14:textId="77777777" w:rsidR="00CF0CFD" w:rsidRDefault="00CF0CFD" w:rsidP="00CF0CFD">
            <w:pPr>
              <w:numPr>
                <w:ilvl w:val="0"/>
                <w:numId w:val="16"/>
              </w:numPr>
              <w:ind w:hanging="204"/>
            </w:pPr>
            <w:r w:rsidRPr="00974C7B">
              <w:lastRenderedPageBreak/>
              <w:t>Degree level</w:t>
            </w:r>
            <w:r>
              <w:t xml:space="preserve"> or equivalent</w:t>
            </w:r>
            <w:r w:rsidRPr="00974C7B">
              <w:t xml:space="preserve"> </w:t>
            </w:r>
            <w:r>
              <w:t>in relevant discipline</w:t>
            </w:r>
          </w:p>
          <w:p w14:paraId="4CA47478" w14:textId="77777777" w:rsidR="00CF0CFD" w:rsidRDefault="00CF0CFD" w:rsidP="00CF4EA8">
            <w:pPr>
              <w:pStyle w:val="ListParagraph"/>
            </w:pPr>
          </w:p>
          <w:p w14:paraId="5C14F0F7" w14:textId="77777777" w:rsidR="00CF0CFD" w:rsidRDefault="00CF0CFD" w:rsidP="00CF0CFD">
            <w:pPr>
              <w:numPr>
                <w:ilvl w:val="0"/>
                <w:numId w:val="16"/>
              </w:numPr>
              <w:spacing w:after="1" w:line="239" w:lineRule="auto"/>
              <w:ind w:hanging="204"/>
            </w:pPr>
            <w:r>
              <w:t>Minimum 15 years relevant experience</w:t>
            </w:r>
          </w:p>
          <w:p w14:paraId="2A6D179D" w14:textId="77777777" w:rsidR="00CF0CFD" w:rsidRDefault="00CF0CFD" w:rsidP="00CF4EA8">
            <w:pPr>
              <w:pStyle w:val="ListParagraph"/>
            </w:pPr>
          </w:p>
          <w:p w14:paraId="362F9A62" w14:textId="77777777" w:rsidR="00CF0CFD" w:rsidRPr="005127C9" w:rsidRDefault="00CF0CFD" w:rsidP="00CF0CFD">
            <w:pPr>
              <w:numPr>
                <w:ilvl w:val="0"/>
                <w:numId w:val="16"/>
              </w:numPr>
              <w:spacing w:after="1" w:line="239" w:lineRule="auto"/>
              <w:ind w:hanging="204"/>
            </w:pPr>
            <w:r>
              <w:rPr>
                <w:szCs w:val="28"/>
              </w:rPr>
              <w:t>Senior Position experience overseeing staff and budget/financial accountability</w:t>
            </w:r>
          </w:p>
          <w:p w14:paraId="5B426BDB" w14:textId="77777777" w:rsidR="00CF0CFD" w:rsidRDefault="00CF0CFD" w:rsidP="00CF4EA8">
            <w:pPr>
              <w:pStyle w:val="ListParagraph"/>
            </w:pPr>
          </w:p>
          <w:p w14:paraId="1E308AA0" w14:textId="77777777" w:rsidR="00CF0CFD" w:rsidRPr="00023CD2" w:rsidRDefault="00CF0CFD" w:rsidP="00CF0CFD">
            <w:pPr>
              <w:numPr>
                <w:ilvl w:val="0"/>
                <w:numId w:val="16"/>
              </w:numPr>
              <w:spacing w:after="1" w:line="239" w:lineRule="auto"/>
              <w:ind w:hanging="204"/>
            </w:pPr>
            <w:proofErr w:type="gramStart"/>
            <w:r w:rsidRPr="00023CD2">
              <w:t>Demonstrable  Project</w:t>
            </w:r>
            <w:proofErr w:type="gramEnd"/>
            <w:r w:rsidRPr="00023CD2">
              <w:t xml:space="preserve"> Management experience and or qualification</w:t>
            </w:r>
          </w:p>
          <w:p w14:paraId="4742DC57" w14:textId="77777777" w:rsidR="00CF0CFD" w:rsidRDefault="00CF0CFD" w:rsidP="00CF4EA8"/>
          <w:p w14:paraId="6B0BC2A1" w14:textId="77777777" w:rsidR="00CF0CFD" w:rsidRDefault="00CF0CFD" w:rsidP="00CF0CFD">
            <w:pPr>
              <w:numPr>
                <w:ilvl w:val="0"/>
                <w:numId w:val="16"/>
              </w:numPr>
              <w:ind w:hanging="204"/>
            </w:pPr>
            <w:r>
              <w:t xml:space="preserve">Suitable management experience and/or </w:t>
            </w:r>
          </w:p>
          <w:p w14:paraId="3D369033" w14:textId="77777777" w:rsidR="00CF0CFD" w:rsidRDefault="00CF0CFD" w:rsidP="00CF4EA8">
            <w:pPr>
              <w:spacing w:after="13" w:line="239" w:lineRule="auto"/>
              <w:ind w:left="312"/>
            </w:pPr>
            <w:r>
              <w:t>Qualification</w:t>
            </w:r>
          </w:p>
          <w:p w14:paraId="7146DC27" w14:textId="77777777" w:rsidR="00CF0CFD" w:rsidRDefault="00CF0CFD" w:rsidP="00CF4EA8"/>
        </w:tc>
        <w:tc>
          <w:tcPr>
            <w:tcW w:w="1762" w:type="dxa"/>
            <w:vMerge w:val="restart"/>
            <w:shd w:val="clear" w:color="auto" w:fill="FFFFFF" w:themeFill="background1"/>
          </w:tcPr>
          <w:p w14:paraId="4678A606" w14:textId="77777777" w:rsidR="00CF0CFD" w:rsidRDefault="00CF0CFD" w:rsidP="00CF4EA8"/>
          <w:p w14:paraId="1D8616B6" w14:textId="77777777" w:rsidR="00CF0CFD" w:rsidRDefault="00CF0CFD" w:rsidP="00CF4EA8">
            <w:r>
              <w:t>Suitable Project Management</w:t>
            </w:r>
          </w:p>
          <w:p w14:paraId="3C22187D" w14:textId="77777777" w:rsidR="00CF0CFD" w:rsidRDefault="00CF0CFD" w:rsidP="00CF4EA8">
            <w:r>
              <w:lastRenderedPageBreak/>
              <w:t xml:space="preserve">Accreditation </w:t>
            </w:r>
          </w:p>
          <w:p w14:paraId="03123B1F" w14:textId="77777777" w:rsidR="00CF0CFD" w:rsidRDefault="00CF0CFD" w:rsidP="00CF4EA8">
            <w:r>
              <w:t xml:space="preserve"> </w:t>
            </w:r>
          </w:p>
          <w:p w14:paraId="6D72C137" w14:textId="77777777" w:rsidR="00CF0CFD" w:rsidRDefault="00CF0CFD" w:rsidP="00CF4EA8">
            <w:r w:rsidRPr="00902579">
              <w:t>Range</w:t>
            </w:r>
            <w:r>
              <w:t xml:space="preserve"> suitable</w:t>
            </w:r>
          </w:p>
          <w:p w14:paraId="666B5A95" w14:textId="77777777" w:rsidR="00CF0CFD" w:rsidRDefault="00CF0CFD" w:rsidP="00CF4EA8">
            <w:r>
              <w:t xml:space="preserve">Management </w:t>
            </w:r>
          </w:p>
          <w:p w14:paraId="3F7F03C9" w14:textId="77777777" w:rsidR="00CF0CFD" w:rsidRDefault="00CF0CFD" w:rsidP="00CF4EA8">
            <w:r>
              <w:t xml:space="preserve">Qualification </w:t>
            </w:r>
          </w:p>
          <w:p w14:paraId="06C100F4" w14:textId="77777777" w:rsidR="00CF0CFD" w:rsidRDefault="00CF0CFD" w:rsidP="00CF4EA8"/>
        </w:tc>
        <w:tc>
          <w:tcPr>
            <w:tcW w:w="3827" w:type="dxa"/>
            <w:vMerge w:val="restart"/>
            <w:shd w:val="clear" w:color="auto" w:fill="FFFFFF" w:themeFill="background1"/>
          </w:tcPr>
          <w:p w14:paraId="354E3655" w14:textId="77777777" w:rsidR="00CF0CFD" w:rsidRDefault="00CF0CFD" w:rsidP="00CF4EA8">
            <w:pPr>
              <w:pStyle w:val="ListParagraph"/>
              <w:ind w:left="311"/>
            </w:pPr>
          </w:p>
          <w:p w14:paraId="14871C5F" w14:textId="77777777" w:rsidR="00CF0CFD" w:rsidRPr="005127C9" w:rsidRDefault="00CF0CFD" w:rsidP="00CF0CFD">
            <w:pPr>
              <w:pStyle w:val="ListParagraph"/>
              <w:numPr>
                <w:ilvl w:val="0"/>
                <w:numId w:val="6"/>
              </w:numPr>
              <w:ind w:left="311"/>
            </w:pPr>
            <w:r w:rsidRPr="005127C9">
              <w:lastRenderedPageBreak/>
              <w:t>Lead multiple teams of varying engineering disciplines providing corporate oversight</w:t>
            </w:r>
          </w:p>
          <w:p w14:paraId="1E58128D" w14:textId="77777777" w:rsidR="00CF0CFD" w:rsidRPr="005127C9" w:rsidRDefault="00CF0CFD" w:rsidP="00CF4EA8">
            <w:pPr>
              <w:pStyle w:val="ListParagraph"/>
              <w:ind w:left="311"/>
            </w:pPr>
          </w:p>
          <w:p w14:paraId="33CC5AE1" w14:textId="77777777" w:rsidR="00CF0CFD" w:rsidRPr="005127C9" w:rsidRDefault="00CF0CFD" w:rsidP="00CF0CFD">
            <w:pPr>
              <w:pStyle w:val="ListParagraph"/>
              <w:numPr>
                <w:ilvl w:val="0"/>
                <w:numId w:val="6"/>
              </w:numPr>
              <w:ind w:left="311"/>
            </w:pPr>
            <w:r w:rsidRPr="005127C9">
              <w:t>Manage multiple programmes of work, and workstreams of varying complexity and value across several engineering disciplines</w:t>
            </w:r>
          </w:p>
          <w:p w14:paraId="41C7314C" w14:textId="77777777" w:rsidR="00CF0CFD" w:rsidRPr="005127C9" w:rsidRDefault="00CF0CFD" w:rsidP="00CF4EA8">
            <w:pPr>
              <w:pStyle w:val="ListParagraph"/>
            </w:pPr>
          </w:p>
          <w:p w14:paraId="11BAF5FF" w14:textId="77777777" w:rsidR="00CF0CFD" w:rsidRPr="005127C9" w:rsidRDefault="00CF0CFD" w:rsidP="00CF0CFD">
            <w:pPr>
              <w:pStyle w:val="ListParagraph"/>
              <w:numPr>
                <w:ilvl w:val="0"/>
                <w:numId w:val="6"/>
              </w:numPr>
              <w:ind w:left="311"/>
            </w:pPr>
            <w:r w:rsidRPr="005127C9">
              <w:t>Develop policy based on best practice</w:t>
            </w:r>
          </w:p>
          <w:p w14:paraId="4C7BF2C1" w14:textId="77777777" w:rsidR="00CF0CFD" w:rsidRPr="005127C9" w:rsidRDefault="00CF0CFD" w:rsidP="00CF4EA8">
            <w:pPr>
              <w:pStyle w:val="ListParagraph"/>
            </w:pPr>
          </w:p>
          <w:p w14:paraId="4A1CBC04" w14:textId="77777777" w:rsidR="00CF0CFD" w:rsidRPr="005127C9" w:rsidRDefault="00CF0CFD" w:rsidP="00CF0CFD">
            <w:pPr>
              <w:pStyle w:val="ListParagraph"/>
              <w:numPr>
                <w:ilvl w:val="0"/>
                <w:numId w:val="6"/>
              </w:numPr>
              <w:ind w:left="311"/>
            </w:pPr>
            <w:r w:rsidRPr="005127C9">
              <w:t>Positively supports Medway Councils visions and drives this within the team</w:t>
            </w:r>
          </w:p>
          <w:p w14:paraId="4B65C07E" w14:textId="77777777" w:rsidR="00CF0CFD" w:rsidRPr="005127C9" w:rsidRDefault="00CF0CFD" w:rsidP="00CF4EA8">
            <w:pPr>
              <w:pStyle w:val="ListParagraph"/>
            </w:pPr>
          </w:p>
          <w:p w14:paraId="19966FDA" w14:textId="77777777" w:rsidR="00CF0CFD" w:rsidRPr="005127C9" w:rsidRDefault="00CF0CFD" w:rsidP="00CF0CFD">
            <w:pPr>
              <w:pStyle w:val="ListParagraph"/>
              <w:numPr>
                <w:ilvl w:val="0"/>
                <w:numId w:val="6"/>
              </w:numPr>
              <w:ind w:left="311"/>
            </w:pPr>
            <w:r w:rsidRPr="005127C9">
              <w:t xml:space="preserve">Suitable </w:t>
            </w:r>
            <w:r w:rsidRPr="005127C9">
              <w:rPr>
                <w:szCs w:val="28"/>
              </w:rPr>
              <w:t>budget management experience</w:t>
            </w:r>
          </w:p>
          <w:p w14:paraId="3B4DBC03" w14:textId="77777777" w:rsidR="00CF0CFD" w:rsidRPr="005127C9" w:rsidRDefault="00CF0CFD" w:rsidP="00CF4EA8">
            <w:pPr>
              <w:pStyle w:val="ListParagraph"/>
            </w:pPr>
          </w:p>
          <w:p w14:paraId="3032934F" w14:textId="77777777" w:rsidR="00CF0CFD" w:rsidRPr="005127C9" w:rsidRDefault="00CF0CFD" w:rsidP="00CF0CFD">
            <w:pPr>
              <w:pStyle w:val="ListParagraph"/>
              <w:numPr>
                <w:ilvl w:val="0"/>
                <w:numId w:val="6"/>
              </w:numPr>
              <w:ind w:left="311"/>
            </w:pPr>
            <w:r w:rsidRPr="005127C9">
              <w:t>Project financial accountability up to £500,000</w:t>
            </w:r>
          </w:p>
          <w:p w14:paraId="1F4A1DD6" w14:textId="77777777" w:rsidR="00CF0CFD" w:rsidRDefault="00CF0CFD" w:rsidP="00CF4EA8"/>
          <w:p w14:paraId="79674FF0" w14:textId="77777777" w:rsidR="00CF0CFD" w:rsidRDefault="00CF0CFD" w:rsidP="00CF4EA8"/>
        </w:tc>
        <w:tc>
          <w:tcPr>
            <w:tcW w:w="3685" w:type="dxa"/>
            <w:shd w:val="clear" w:color="auto" w:fill="FFFFFF" w:themeFill="background1"/>
          </w:tcPr>
          <w:p w14:paraId="0B72A90B" w14:textId="77777777" w:rsidR="00CF0CFD" w:rsidRDefault="00CF0CFD" w:rsidP="00CF4EA8"/>
          <w:p w14:paraId="48CBD267" w14:textId="52346147" w:rsidR="00CF0CFD" w:rsidRDefault="00CF0CFD" w:rsidP="00CF4EA8">
            <w:r>
              <w:t>Salary: £</w:t>
            </w:r>
            <w:r w:rsidR="001562CE">
              <w:t>48,216</w:t>
            </w:r>
          </w:p>
          <w:p w14:paraId="4E53973A" w14:textId="77777777" w:rsidR="00CF0CFD" w:rsidRDefault="00CF0CFD" w:rsidP="00CF4EA8"/>
        </w:tc>
        <w:tc>
          <w:tcPr>
            <w:tcW w:w="3828" w:type="dxa"/>
            <w:shd w:val="clear" w:color="auto" w:fill="FFFFFF" w:themeFill="background1"/>
          </w:tcPr>
          <w:p w14:paraId="77DD75CB" w14:textId="77777777" w:rsidR="00CF0CFD" w:rsidRDefault="00CF0CFD" w:rsidP="00CF4EA8"/>
          <w:p w14:paraId="05FCD1E7" w14:textId="63C5C886" w:rsidR="00CF0CFD" w:rsidRDefault="00CF0CFD" w:rsidP="00CF4EA8">
            <w:r>
              <w:t>Salary: £</w:t>
            </w:r>
            <w:r w:rsidR="001562CE">
              <w:t>50,588</w:t>
            </w:r>
          </w:p>
        </w:tc>
        <w:tc>
          <w:tcPr>
            <w:tcW w:w="3796" w:type="dxa"/>
            <w:shd w:val="clear" w:color="auto" w:fill="FFFFFF" w:themeFill="background1"/>
          </w:tcPr>
          <w:p w14:paraId="4F0D46C9" w14:textId="77777777" w:rsidR="00CF0CFD" w:rsidRDefault="00CF0CFD" w:rsidP="00CF4EA8"/>
          <w:p w14:paraId="4B616BE1" w14:textId="7E4832BC" w:rsidR="00CF0CFD" w:rsidRDefault="00CF0CFD" w:rsidP="00CF4EA8">
            <w:r>
              <w:t>Salary: £</w:t>
            </w:r>
            <w:r w:rsidR="001562CE">
              <w:t>52,959</w:t>
            </w:r>
          </w:p>
        </w:tc>
      </w:tr>
      <w:tr w:rsidR="00CF0CFD" w14:paraId="6726F191" w14:textId="77777777" w:rsidTr="00CF4EA8">
        <w:trPr>
          <w:trHeight w:val="4612"/>
        </w:trPr>
        <w:tc>
          <w:tcPr>
            <w:tcW w:w="1767" w:type="dxa"/>
            <w:vMerge/>
            <w:shd w:val="clear" w:color="auto" w:fill="FFFFFF" w:themeFill="background1"/>
          </w:tcPr>
          <w:p w14:paraId="54D07248" w14:textId="77777777" w:rsidR="00CF0CFD" w:rsidRPr="0091122A" w:rsidRDefault="00CF0CFD" w:rsidP="00CF4EA8">
            <w:pPr>
              <w:rPr>
                <w:b/>
                <w:bCs/>
              </w:rPr>
            </w:pPr>
          </w:p>
        </w:tc>
        <w:tc>
          <w:tcPr>
            <w:tcW w:w="1881" w:type="dxa"/>
            <w:vMerge/>
            <w:shd w:val="clear" w:color="auto" w:fill="FFFFFF" w:themeFill="background1"/>
          </w:tcPr>
          <w:p w14:paraId="5BBD1B7B" w14:textId="77777777" w:rsidR="00CF0CFD" w:rsidRDefault="00CF0CFD" w:rsidP="00CF4EA8"/>
        </w:tc>
        <w:tc>
          <w:tcPr>
            <w:tcW w:w="1815" w:type="dxa"/>
            <w:vMerge/>
            <w:shd w:val="clear" w:color="auto" w:fill="FFFFFF" w:themeFill="background1"/>
          </w:tcPr>
          <w:p w14:paraId="00D42A09" w14:textId="77777777" w:rsidR="00CF0CFD" w:rsidRDefault="00CF0CFD" w:rsidP="00CF4EA8"/>
        </w:tc>
        <w:tc>
          <w:tcPr>
            <w:tcW w:w="1762" w:type="dxa"/>
            <w:vMerge/>
            <w:shd w:val="clear" w:color="auto" w:fill="FFFFFF" w:themeFill="background1"/>
          </w:tcPr>
          <w:p w14:paraId="665D4168" w14:textId="77777777" w:rsidR="00CF0CFD" w:rsidRDefault="00CF0CFD" w:rsidP="00CF4EA8"/>
        </w:tc>
        <w:tc>
          <w:tcPr>
            <w:tcW w:w="3827" w:type="dxa"/>
            <w:vMerge/>
            <w:shd w:val="clear" w:color="auto" w:fill="FFFFFF" w:themeFill="background1"/>
          </w:tcPr>
          <w:p w14:paraId="22A31E15" w14:textId="77777777" w:rsidR="00CF0CFD" w:rsidRDefault="00CF0CFD" w:rsidP="00CF4EA8"/>
        </w:tc>
        <w:tc>
          <w:tcPr>
            <w:tcW w:w="3685" w:type="dxa"/>
            <w:shd w:val="clear" w:color="auto" w:fill="FFFFFF" w:themeFill="background1"/>
          </w:tcPr>
          <w:p w14:paraId="66C5CEC3" w14:textId="77777777" w:rsidR="00CF0CFD" w:rsidRPr="0049093E" w:rsidRDefault="00CF0CFD" w:rsidP="00CF4EA8">
            <w:r w:rsidRPr="0049093E">
              <w:t>Required for this level</w:t>
            </w:r>
            <w:r>
              <w:t xml:space="preserve"> (in addition to previous levels)</w:t>
            </w:r>
          </w:p>
          <w:p w14:paraId="4D9A0573" w14:textId="77777777" w:rsidR="00CF0CFD" w:rsidRDefault="00CF0CFD" w:rsidP="00CF4EA8">
            <w:pPr>
              <w:rPr>
                <w:b/>
                <w:bCs/>
                <w:u w:val="single"/>
              </w:rPr>
            </w:pPr>
          </w:p>
          <w:p w14:paraId="28CFFB39" w14:textId="77777777" w:rsidR="00CF0CFD" w:rsidRPr="0049093E" w:rsidRDefault="00CF0CFD" w:rsidP="00CF4EA8">
            <w:pPr>
              <w:rPr>
                <w:b/>
                <w:bCs/>
                <w:u w:val="single"/>
              </w:rPr>
            </w:pPr>
            <w:r w:rsidRPr="0049093E">
              <w:rPr>
                <w:b/>
                <w:bCs/>
                <w:u w:val="single"/>
              </w:rPr>
              <w:t>Knowledge, Skills and Experience requirements at this level:</w:t>
            </w:r>
          </w:p>
          <w:p w14:paraId="4DE58981" w14:textId="77777777" w:rsidR="00CF0CFD" w:rsidRDefault="00CF0CFD" w:rsidP="00CF0CFD">
            <w:pPr>
              <w:pStyle w:val="ListParagraph"/>
              <w:numPr>
                <w:ilvl w:val="0"/>
                <w:numId w:val="10"/>
              </w:numPr>
              <w:ind w:left="203" w:hanging="203"/>
            </w:pPr>
            <w:r>
              <w:t>Minimum 15 years’ experience in relevant Engineering discipline</w:t>
            </w:r>
          </w:p>
          <w:p w14:paraId="79D904DC" w14:textId="77777777" w:rsidR="00CF0CFD" w:rsidRDefault="00CF0CFD" w:rsidP="00CF4EA8">
            <w:pPr>
              <w:pStyle w:val="ListParagraph"/>
              <w:ind w:left="203" w:hanging="203"/>
            </w:pPr>
          </w:p>
          <w:p w14:paraId="159C5473" w14:textId="77777777" w:rsidR="00CF0CFD" w:rsidRDefault="00CF0CFD" w:rsidP="00CF0CFD">
            <w:pPr>
              <w:pStyle w:val="ListParagraph"/>
              <w:numPr>
                <w:ilvl w:val="0"/>
                <w:numId w:val="10"/>
              </w:numPr>
              <w:ind w:left="203" w:hanging="203"/>
            </w:pPr>
            <w:r>
              <w:t xml:space="preserve">Demonstrable experience and qualification in Leadership and Management </w:t>
            </w:r>
          </w:p>
          <w:p w14:paraId="2960823E" w14:textId="77777777" w:rsidR="00CF0CFD" w:rsidRDefault="00CF0CFD" w:rsidP="00CF4EA8">
            <w:pPr>
              <w:pStyle w:val="ListParagraph"/>
            </w:pPr>
          </w:p>
          <w:p w14:paraId="76713C6B" w14:textId="77777777" w:rsidR="00CF0CFD" w:rsidRDefault="00CF0CFD" w:rsidP="00CF0CFD">
            <w:pPr>
              <w:pStyle w:val="ListParagraph"/>
              <w:numPr>
                <w:ilvl w:val="0"/>
                <w:numId w:val="10"/>
              </w:numPr>
              <w:ind w:left="203" w:hanging="203"/>
            </w:pPr>
            <w:r>
              <w:t>Manging and supporting several teams of Engineers</w:t>
            </w:r>
          </w:p>
          <w:p w14:paraId="7127C20A" w14:textId="77777777" w:rsidR="00CF0CFD" w:rsidRDefault="00CF0CFD" w:rsidP="00CF4EA8">
            <w:pPr>
              <w:pStyle w:val="ListParagraph"/>
              <w:ind w:left="203" w:hanging="203"/>
            </w:pPr>
          </w:p>
          <w:p w14:paraId="1D4BEC80" w14:textId="77777777" w:rsidR="00CF0CFD" w:rsidRDefault="00CF0CFD" w:rsidP="00CF0CFD">
            <w:pPr>
              <w:pStyle w:val="ListParagraph"/>
              <w:numPr>
                <w:ilvl w:val="0"/>
                <w:numId w:val="10"/>
              </w:numPr>
              <w:ind w:left="203" w:hanging="203"/>
            </w:pPr>
            <w:r>
              <w:t>Complaint and Dispute resolution</w:t>
            </w:r>
          </w:p>
          <w:p w14:paraId="04BCAF83" w14:textId="77777777" w:rsidR="00CF0CFD" w:rsidRDefault="00CF0CFD" w:rsidP="00CF4EA8">
            <w:pPr>
              <w:pStyle w:val="ListParagraph"/>
              <w:ind w:left="203" w:hanging="203"/>
            </w:pPr>
          </w:p>
          <w:p w14:paraId="55A5F33B" w14:textId="77777777" w:rsidR="00CF0CFD" w:rsidRDefault="00CF0CFD" w:rsidP="00CF0CFD">
            <w:pPr>
              <w:numPr>
                <w:ilvl w:val="0"/>
                <w:numId w:val="10"/>
              </w:numPr>
              <w:spacing w:after="29" w:line="238" w:lineRule="auto"/>
              <w:ind w:left="203" w:hanging="203"/>
            </w:pPr>
            <w:r>
              <w:t>Suitable p</w:t>
            </w:r>
            <w:r w:rsidRPr="00CF2747">
              <w:t xml:space="preserve">roject </w:t>
            </w:r>
            <w:r>
              <w:t>m</w:t>
            </w:r>
            <w:r w:rsidRPr="00CF2747">
              <w:t xml:space="preserve">anagement </w:t>
            </w:r>
            <w:r>
              <w:t>q</w:t>
            </w:r>
            <w:r w:rsidRPr="00CF2747">
              <w:t xml:space="preserve">ualification </w:t>
            </w:r>
          </w:p>
          <w:p w14:paraId="2E7339CE" w14:textId="77777777" w:rsidR="00CF0CFD" w:rsidRDefault="00CF0CFD" w:rsidP="00C225BC"/>
        </w:tc>
        <w:tc>
          <w:tcPr>
            <w:tcW w:w="3828" w:type="dxa"/>
            <w:shd w:val="clear" w:color="auto" w:fill="FFFFFF" w:themeFill="background1"/>
          </w:tcPr>
          <w:p w14:paraId="157D58EC" w14:textId="77777777" w:rsidR="00CF0CFD" w:rsidRPr="0049093E" w:rsidRDefault="00CF0CFD" w:rsidP="00CF4EA8">
            <w:r w:rsidRPr="0049093E">
              <w:t xml:space="preserve">In addition to level </w:t>
            </w:r>
            <w:r>
              <w:t>7A</w:t>
            </w:r>
          </w:p>
          <w:p w14:paraId="04C91B59" w14:textId="77777777" w:rsidR="00CF0CFD" w:rsidRDefault="00CF0CFD" w:rsidP="00CF4EA8">
            <w:pPr>
              <w:rPr>
                <w:b/>
                <w:bCs/>
                <w:u w:val="single"/>
              </w:rPr>
            </w:pPr>
          </w:p>
          <w:p w14:paraId="322ACEFE" w14:textId="77777777" w:rsidR="00CF0CFD" w:rsidRDefault="00CF0CFD" w:rsidP="00CF4EA8">
            <w:pPr>
              <w:rPr>
                <w:b/>
                <w:bCs/>
                <w:u w:val="single"/>
              </w:rPr>
            </w:pPr>
          </w:p>
          <w:p w14:paraId="2F53BFD0" w14:textId="77777777" w:rsidR="00CF0CFD" w:rsidRPr="0049093E" w:rsidRDefault="00CF0CFD" w:rsidP="00CF4EA8">
            <w:pPr>
              <w:rPr>
                <w:b/>
                <w:bCs/>
                <w:u w:val="single"/>
              </w:rPr>
            </w:pPr>
            <w:r w:rsidRPr="0049093E">
              <w:rPr>
                <w:b/>
                <w:bCs/>
                <w:u w:val="single"/>
              </w:rPr>
              <w:t>Knowledge, Skills and Experience requirements at this level:</w:t>
            </w:r>
          </w:p>
          <w:p w14:paraId="3AF26ABA" w14:textId="77777777" w:rsidR="00CF0CFD" w:rsidRPr="0066607C" w:rsidRDefault="00CF0CFD" w:rsidP="00CF0CFD">
            <w:pPr>
              <w:pStyle w:val="ListParagraph"/>
              <w:numPr>
                <w:ilvl w:val="0"/>
                <w:numId w:val="7"/>
              </w:numPr>
              <w:ind w:left="319"/>
            </w:pPr>
            <w:proofErr w:type="gramStart"/>
            <w:r w:rsidRPr="0066607C">
              <w:t>Range</w:t>
            </w:r>
            <w:r>
              <w:t xml:space="preserve"> </w:t>
            </w:r>
            <w:r w:rsidRPr="0066607C">
              <w:t xml:space="preserve"> suitable</w:t>
            </w:r>
            <w:proofErr w:type="gramEnd"/>
            <w:r w:rsidRPr="0066607C">
              <w:t xml:space="preserve"> Leadership and Management </w:t>
            </w:r>
            <w:proofErr w:type="gramStart"/>
            <w:r w:rsidRPr="0066607C">
              <w:t>qualification</w:t>
            </w:r>
            <w:r>
              <w:t>(</w:t>
            </w:r>
            <w:proofErr w:type="gramEnd"/>
            <w:r>
              <w:t>for example ILM5)</w:t>
            </w:r>
          </w:p>
          <w:p w14:paraId="00F52516" w14:textId="77777777" w:rsidR="00CF0CFD" w:rsidRPr="0066607C" w:rsidRDefault="00CF0CFD" w:rsidP="00CF4EA8">
            <w:pPr>
              <w:pStyle w:val="ListParagraph"/>
              <w:ind w:left="319"/>
            </w:pPr>
          </w:p>
          <w:p w14:paraId="579C635B" w14:textId="77777777" w:rsidR="00CF0CFD" w:rsidRPr="0066607C" w:rsidRDefault="00CF0CFD" w:rsidP="00CF0CFD">
            <w:pPr>
              <w:pStyle w:val="ListParagraph"/>
              <w:numPr>
                <w:ilvl w:val="0"/>
                <w:numId w:val="7"/>
              </w:numPr>
              <w:ind w:left="319"/>
            </w:pPr>
            <w:r w:rsidRPr="0066607C">
              <w:t xml:space="preserve">Demonstrate the application of specialist knowledge and leadership across multiple service area disciplines </w:t>
            </w:r>
          </w:p>
          <w:p w14:paraId="259C73E7" w14:textId="77777777" w:rsidR="00CF0CFD" w:rsidRPr="0066607C" w:rsidRDefault="00CF0CFD" w:rsidP="00CF4EA8">
            <w:pPr>
              <w:pStyle w:val="ListParagraph"/>
              <w:rPr>
                <w:highlight w:val="yellow"/>
              </w:rPr>
            </w:pPr>
          </w:p>
          <w:p w14:paraId="7E171BB0" w14:textId="77777777" w:rsidR="00CF0CFD" w:rsidRDefault="00CF0CFD" w:rsidP="00CF4EA8">
            <w:pPr>
              <w:pStyle w:val="ListParagraph"/>
              <w:ind w:left="323"/>
            </w:pPr>
          </w:p>
          <w:p w14:paraId="578E26AC" w14:textId="77777777" w:rsidR="00CF0CFD" w:rsidRDefault="00CF0CFD" w:rsidP="00CF4EA8">
            <w:pPr>
              <w:pStyle w:val="ListParagraph"/>
              <w:ind w:left="323"/>
            </w:pPr>
          </w:p>
        </w:tc>
        <w:tc>
          <w:tcPr>
            <w:tcW w:w="3796" w:type="dxa"/>
            <w:shd w:val="clear" w:color="auto" w:fill="FFFFFF" w:themeFill="background1"/>
          </w:tcPr>
          <w:p w14:paraId="036E7885" w14:textId="77777777" w:rsidR="00CF0CFD" w:rsidRPr="0049093E" w:rsidRDefault="00CF0CFD" w:rsidP="00CF4EA8">
            <w:r w:rsidRPr="0049093E">
              <w:t xml:space="preserve">In addition to levels </w:t>
            </w:r>
            <w:r>
              <w:t xml:space="preserve">7A </w:t>
            </w:r>
            <w:r w:rsidRPr="0049093E">
              <w:t xml:space="preserve">and </w:t>
            </w:r>
            <w:r>
              <w:t>7B</w:t>
            </w:r>
          </w:p>
          <w:p w14:paraId="4012263C" w14:textId="77777777" w:rsidR="00CF0CFD" w:rsidRDefault="00CF0CFD" w:rsidP="00CF4EA8">
            <w:pPr>
              <w:rPr>
                <w:b/>
                <w:bCs/>
                <w:u w:val="single"/>
              </w:rPr>
            </w:pPr>
          </w:p>
          <w:p w14:paraId="1351B42D" w14:textId="77777777" w:rsidR="00CF0CFD" w:rsidRDefault="00CF0CFD" w:rsidP="00CF4EA8">
            <w:pPr>
              <w:rPr>
                <w:b/>
                <w:bCs/>
                <w:u w:val="single"/>
              </w:rPr>
            </w:pPr>
          </w:p>
          <w:p w14:paraId="4079D6CC" w14:textId="77777777" w:rsidR="00CF0CFD" w:rsidRPr="0049093E" w:rsidRDefault="00CF0CFD" w:rsidP="00CF4EA8">
            <w:pPr>
              <w:rPr>
                <w:b/>
                <w:bCs/>
                <w:u w:val="single"/>
              </w:rPr>
            </w:pPr>
            <w:r w:rsidRPr="0049093E">
              <w:rPr>
                <w:b/>
                <w:bCs/>
                <w:u w:val="single"/>
              </w:rPr>
              <w:t>Knowledge, Skills and Experience requirements at this level:</w:t>
            </w:r>
          </w:p>
          <w:p w14:paraId="1D322FA5" w14:textId="77777777" w:rsidR="00CF0CFD" w:rsidRDefault="00CF0CFD" w:rsidP="00CF0CFD">
            <w:pPr>
              <w:pStyle w:val="ListParagraph"/>
              <w:numPr>
                <w:ilvl w:val="0"/>
                <w:numId w:val="11"/>
              </w:numPr>
              <w:ind w:left="321"/>
            </w:pPr>
            <w:r w:rsidRPr="0066607C">
              <w:t xml:space="preserve">Experience in relevant Engineering discipline </w:t>
            </w:r>
            <w:r>
              <w:t>(20 years)</w:t>
            </w:r>
          </w:p>
          <w:p w14:paraId="295A971F" w14:textId="77777777" w:rsidR="00CF0CFD" w:rsidRPr="0066607C" w:rsidRDefault="00CF0CFD" w:rsidP="00CF4EA8">
            <w:pPr>
              <w:pStyle w:val="ListParagraph"/>
              <w:ind w:left="321"/>
            </w:pPr>
          </w:p>
          <w:p w14:paraId="1364535C" w14:textId="77777777" w:rsidR="00CF0CFD" w:rsidRPr="0066607C" w:rsidRDefault="00CF0CFD" w:rsidP="00CF0CFD">
            <w:pPr>
              <w:pStyle w:val="ListParagraph"/>
              <w:numPr>
                <w:ilvl w:val="0"/>
                <w:numId w:val="11"/>
              </w:numPr>
              <w:ind w:left="321"/>
            </w:pPr>
            <w:r w:rsidRPr="0066607C">
              <w:t>Demonstrate the application of specialist knowledge to the resolution of complex issues within the specialist area</w:t>
            </w:r>
          </w:p>
          <w:p w14:paraId="0ADEB4C3" w14:textId="77777777" w:rsidR="00CF0CFD" w:rsidRPr="0066607C" w:rsidRDefault="00CF0CFD" w:rsidP="00CF4EA8">
            <w:pPr>
              <w:pStyle w:val="ListParagraph"/>
              <w:ind w:left="321"/>
            </w:pPr>
          </w:p>
          <w:p w14:paraId="1CC94321" w14:textId="77777777" w:rsidR="00CF0CFD" w:rsidRPr="0066607C" w:rsidRDefault="00CF0CFD" w:rsidP="00CF0CFD">
            <w:pPr>
              <w:pStyle w:val="ListParagraph"/>
              <w:numPr>
                <w:ilvl w:val="0"/>
                <w:numId w:val="11"/>
              </w:numPr>
              <w:ind w:left="321"/>
            </w:pPr>
            <w:r w:rsidRPr="0066607C">
              <w:t xml:space="preserve">Demonstrating ability to deputise for next level of line management </w:t>
            </w:r>
          </w:p>
          <w:p w14:paraId="70211BDB" w14:textId="77777777" w:rsidR="00CF0CFD" w:rsidRDefault="00CF0CFD" w:rsidP="00CF4EA8">
            <w:pPr>
              <w:pStyle w:val="ListParagraph"/>
              <w:ind w:left="321"/>
              <w:rPr>
                <w:highlight w:val="yellow"/>
              </w:rPr>
            </w:pPr>
          </w:p>
          <w:p w14:paraId="41369CB7" w14:textId="77777777" w:rsidR="00CF0CFD" w:rsidRDefault="00CF0CFD" w:rsidP="00CF4EA8"/>
        </w:tc>
      </w:tr>
      <w:tr w:rsidR="00CF0CFD" w14:paraId="3CF0E851" w14:textId="77777777" w:rsidTr="00CF4EA8">
        <w:trPr>
          <w:trHeight w:val="1524"/>
        </w:trPr>
        <w:tc>
          <w:tcPr>
            <w:tcW w:w="1767" w:type="dxa"/>
            <w:vMerge/>
            <w:shd w:val="clear" w:color="auto" w:fill="FFFFFF" w:themeFill="background1"/>
          </w:tcPr>
          <w:p w14:paraId="5C0E46C1" w14:textId="77777777" w:rsidR="00CF0CFD" w:rsidRPr="0091122A" w:rsidRDefault="00CF0CFD" w:rsidP="00CF4EA8">
            <w:pPr>
              <w:rPr>
                <w:b/>
                <w:bCs/>
              </w:rPr>
            </w:pPr>
          </w:p>
        </w:tc>
        <w:tc>
          <w:tcPr>
            <w:tcW w:w="1881" w:type="dxa"/>
            <w:vMerge/>
            <w:shd w:val="clear" w:color="auto" w:fill="FFFFFF" w:themeFill="background1"/>
          </w:tcPr>
          <w:p w14:paraId="2ABD365A" w14:textId="77777777" w:rsidR="00CF0CFD" w:rsidRDefault="00CF0CFD" w:rsidP="00CF4EA8"/>
        </w:tc>
        <w:tc>
          <w:tcPr>
            <w:tcW w:w="1815" w:type="dxa"/>
            <w:vMerge/>
            <w:shd w:val="clear" w:color="auto" w:fill="FFFFFF" w:themeFill="background1"/>
          </w:tcPr>
          <w:p w14:paraId="37DAE52D" w14:textId="77777777" w:rsidR="00CF0CFD" w:rsidRDefault="00CF0CFD" w:rsidP="00CF4EA8"/>
        </w:tc>
        <w:tc>
          <w:tcPr>
            <w:tcW w:w="1762" w:type="dxa"/>
            <w:vMerge/>
            <w:shd w:val="clear" w:color="auto" w:fill="FFFFFF" w:themeFill="background1"/>
          </w:tcPr>
          <w:p w14:paraId="6396B7F4" w14:textId="77777777" w:rsidR="00CF0CFD" w:rsidRDefault="00CF0CFD" w:rsidP="00CF4EA8"/>
        </w:tc>
        <w:tc>
          <w:tcPr>
            <w:tcW w:w="3827" w:type="dxa"/>
            <w:vMerge/>
            <w:shd w:val="clear" w:color="auto" w:fill="FFFFFF" w:themeFill="background1"/>
          </w:tcPr>
          <w:p w14:paraId="281BE5DB" w14:textId="77777777" w:rsidR="00CF0CFD" w:rsidRDefault="00CF0CFD" w:rsidP="00CF4EA8"/>
        </w:tc>
        <w:tc>
          <w:tcPr>
            <w:tcW w:w="11309" w:type="dxa"/>
            <w:gridSpan w:val="3"/>
            <w:shd w:val="clear" w:color="auto" w:fill="FFFFFF" w:themeFill="background1"/>
          </w:tcPr>
          <w:p w14:paraId="514DD0B5" w14:textId="77777777" w:rsidR="00CF0CFD" w:rsidRDefault="00CF0CFD" w:rsidP="00CF4EA8">
            <w:pPr>
              <w:rPr>
                <w:b/>
                <w:bCs/>
                <w:u w:val="single"/>
              </w:rPr>
            </w:pPr>
            <w:r w:rsidRPr="77F17356">
              <w:rPr>
                <w:b/>
                <w:bCs/>
                <w:u w:val="single"/>
              </w:rPr>
              <w:t xml:space="preserve">Transferable skills </w:t>
            </w:r>
          </w:p>
          <w:p w14:paraId="314C9AE7" w14:textId="77777777" w:rsidR="00CF0CFD" w:rsidRPr="00A53518" w:rsidRDefault="00CF0CFD" w:rsidP="00CF4EA8">
            <w:pPr>
              <w:rPr>
                <w:u w:val="single"/>
              </w:rPr>
            </w:pPr>
            <w:r w:rsidRPr="00A53518">
              <w:rPr>
                <w:u w:val="single"/>
              </w:rPr>
              <w:t>This will be finalised once all frameworks across the Council are in place. A skills matrix will then be devised to allow staff to identify where transferrable skills could be helpful to job mobility and provide a starting point for understanding their own strengths</w:t>
            </w:r>
            <w:r>
              <w:rPr>
                <w:u w:val="single"/>
              </w:rPr>
              <w:t>. It could look something like the below:</w:t>
            </w:r>
          </w:p>
          <w:p w14:paraId="62DF6004" w14:textId="77777777" w:rsidR="00CF0CFD" w:rsidRPr="00C74079" w:rsidRDefault="00CF0CFD" w:rsidP="00CF0CFD">
            <w:pPr>
              <w:pStyle w:val="ListParagraph"/>
              <w:numPr>
                <w:ilvl w:val="0"/>
                <w:numId w:val="15"/>
              </w:numPr>
              <w:ind w:left="323"/>
            </w:pPr>
            <w:r w:rsidRPr="00C74079">
              <w:t>Leading and Supervising</w:t>
            </w:r>
          </w:p>
          <w:p w14:paraId="2E7359F6" w14:textId="77777777" w:rsidR="00CF0CFD" w:rsidRPr="00A90CCE" w:rsidRDefault="00CF0CFD" w:rsidP="00CF0CFD">
            <w:pPr>
              <w:pStyle w:val="ListParagraph"/>
              <w:numPr>
                <w:ilvl w:val="0"/>
                <w:numId w:val="15"/>
              </w:numPr>
              <w:ind w:left="323"/>
              <w:rPr>
                <w:b/>
                <w:bCs/>
                <w:u w:val="single"/>
              </w:rPr>
            </w:pPr>
            <w:r>
              <w:t>Persuading and Influencing</w:t>
            </w:r>
          </w:p>
          <w:p w14:paraId="1A4F0A69" w14:textId="77777777" w:rsidR="00CF0CFD" w:rsidRPr="00C74079" w:rsidRDefault="00CF0CFD" w:rsidP="00CF0CFD">
            <w:pPr>
              <w:pStyle w:val="ListParagraph"/>
              <w:numPr>
                <w:ilvl w:val="0"/>
                <w:numId w:val="15"/>
              </w:numPr>
              <w:ind w:left="323"/>
              <w:rPr>
                <w:b/>
                <w:bCs/>
                <w:u w:val="single"/>
              </w:rPr>
            </w:pPr>
            <w:r>
              <w:t>Planning and Organising</w:t>
            </w:r>
          </w:p>
          <w:p w14:paraId="62D2681C" w14:textId="24FBB5FB" w:rsidR="00CF0CFD" w:rsidRPr="0049093E" w:rsidRDefault="00CF0CFD" w:rsidP="00C225BC">
            <w:pPr>
              <w:pStyle w:val="ListParagraph"/>
              <w:numPr>
                <w:ilvl w:val="0"/>
                <w:numId w:val="15"/>
              </w:numPr>
              <w:ind w:left="323"/>
            </w:pPr>
            <w:r w:rsidRPr="0015583A">
              <w:t>Entrepreneurial and Commercial Thinking</w:t>
            </w:r>
          </w:p>
        </w:tc>
      </w:tr>
    </w:tbl>
    <w:p w14:paraId="010D45B8" w14:textId="77777777" w:rsidR="00CF0CFD" w:rsidRDefault="00CF0CFD" w:rsidP="00C225BC"/>
    <w:sectPr w:rsidR="00CF0CFD" w:rsidSect="00CF0CFD">
      <w:footerReference w:type="even" r:id="rId8"/>
      <w:footerReference w:type="default" r:id="rId9"/>
      <w:footerReference w:type="first" r:id="rId10"/>
      <w:pgSz w:w="23811" w:h="16838" w:orient="landscape" w:code="8"/>
      <w:pgMar w:top="709" w:right="720" w:bottom="141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71616" w14:textId="77777777" w:rsidR="00ED1A6A" w:rsidRDefault="00ED1A6A">
      <w:pPr>
        <w:spacing w:after="0" w:line="240" w:lineRule="auto"/>
      </w:pPr>
      <w:r>
        <w:separator/>
      </w:r>
    </w:p>
  </w:endnote>
  <w:endnote w:type="continuationSeparator" w:id="0">
    <w:p w14:paraId="4E2ACF35" w14:textId="77777777" w:rsidR="00ED1A6A" w:rsidRDefault="00ED1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74BB7" w14:textId="77777777" w:rsidR="00C225BC" w:rsidRDefault="00C225BC">
    <w:pPr>
      <w:pStyle w:val="Footer"/>
    </w:pPr>
    <w:r>
      <w:rPr>
        <w:noProof/>
      </w:rPr>
      <mc:AlternateContent>
        <mc:Choice Requires="wps">
          <w:drawing>
            <wp:anchor distT="0" distB="0" distL="0" distR="0" simplePos="0" relativeHeight="251660288" behindDoc="0" locked="0" layoutInCell="1" allowOverlap="1" wp14:anchorId="18844269" wp14:editId="24F48486">
              <wp:simplePos x="635" y="635"/>
              <wp:positionH relativeFrom="column">
                <wp:align>center</wp:align>
              </wp:positionH>
              <wp:positionV relativeFrom="paragraph">
                <wp:posOffset>635</wp:posOffset>
              </wp:positionV>
              <wp:extent cx="443865" cy="443865"/>
              <wp:effectExtent l="0" t="0" r="16510" b="14605"/>
              <wp:wrapSquare wrapText="bothSides"/>
              <wp:docPr id="2" name="Text Box 2" descr="Official (unmark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385299" w14:textId="77777777" w:rsidR="00C225BC" w:rsidRPr="00D77754" w:rsidRDefault="00C225BC">
                          <w:pPr>
                            <w:rPr>
                              <w:rFonts w:ascii="Calibri" w:eastAsia="Calibri" w:hAnsi="Calibri" w:cs="Calibri"/>
                              <w:noProof/>
                              <w:color w:val="000000"/>
                              <w:sz w:val="18"/>
                              <w:szCs w:val="18"/>
                            </w:rPr>
                          </w:pPr>
                          <w:r w:rsidRPr="00D77754">
                            <w:rPr>
                              <w:rFonts w:ascii="Calibri" w:eastAsia="Calibri" w:hAnsi="Calibri" w:cs="Calibri"/>
                              <w:noProof/>
                              <w:color w:val="000000"/>
                              <w:sz w:val="18"/>
                              <w:szCs w:val="18"/>
                            </w:rPr>
                            <w:t>Official (unmarked)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8844269" id="_x0000_t202" coordsize="21600,21600" o:spt="202" path="m,l,21600r21600,l21600,xe">
              <v:stroke joinstyle="miter"/>
              <v:path gradientshapeok="t" o:connecttype="rect"/>
            </v:shapetype>
            <v:shape id="Text Box 2" o:spid="_x0000_s1026" type="#_x0000_t202" alt="Official (unmarked)"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5385299" w14:textId="77777777" w:rsidR="00C225BC" w:rsidRPr="00D77754" w:rsidRDefault="00C225BC">
                    <w:pPr>
                      <w:rPr>
                        <w:rFonts w:ascii="Calibri" w:eastAsia="Calibri" w:hAnsi="Calibri" w:cs="Calibri"/>
                        <w:noProof/>
                        <w:color w:val="000000"/>
                        <w:sz w:val="18"/>
                        <w:szCs w:val="18"/>
                      </w:rPr>
                    </w:pPr>
                    <w:r w:rsidRPr="00D77754">
                      <w:rPr>
                        <w:rFonts w:ascii="Calibri" w:eastAsia="Calibri" w:hAnsi="Calibri" w:cs="Calibri"/>
                        <w:noProof/>
                        <w:color w:val="000000"/>
                        <w:sz w:val="18"/>
                        <w:szCs w:val="18"/>
                      </w:rPr>
                      <w:t>Official (unmarked)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CA9AD" w14:textId="77777777" w:rsidR="00C225BC" w:rsidRDefault="00C225BC">
    <w:pPr>
      <w:pStyle w:val="Footer"/>
    </w:pPr>
    <w:r>
      <w:rPr>
        <w:noProof/>
      </w:rPr>
      <mc:AlternateContent>
        <mc:Choice Requires="wps">
          <w:drawing>
            <wp:anchor distT="0" distB="0" distL="0" distR="0" simplePos="0" relativeHeight="251661312" behindDoc="0" locked="0" layoutInCell="1" allowOverlap="1" wp14:anchorId="538CBC01" wp14:editId="59155C76">
              <wp:simplePos x="635" y="635"/>
              <wp:positionH relativeFrom="column">
                <wp:align>center</wp:align>
              </wp:positionH>
              <wp:positionV relativeFrom="paragraph">
                <wp:posOffset>635</wp:posOffset>
              </wp:positionV>
              <wp:extent cx="443865" cy="443865"/>
              <wp:effectExtent l="0" t="0" r="16510" b="14605"/>
              <wp:wrapSquare wrapText="bothSides"/>
              <wp:docPr id="3" name="Text Box 3" descr="Official (unmark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62A2C3" w14:textId="77777777" w:rsidR="00C225BC" w:rsidRPr="00D77754" w:rsidRDefault="00C225BC">
                          <w:pPr>
                            <w:rPr>
                              <w:rFonts w:ascii="Calibri" w:eastAsia="Calibri" w:hAnsi="Calibri" w:cs="Calibri"/>
                              <w:noProof/>
                              <w:color w:val="000000"/>
                              <w:sz w:val="18"/>
                              <w:szCs w:val="18"/>
                            </w:rPr>
                          </w:pPr>
                          <w:r w:rsidRPr="00D77754">
                            <w:rPr>
                              <w:rFonts w:ascii="Calibri" w:eastAsia="Calibri" w:hAnsi="Calibri" w:cs="Calibri"/>
                              <w:noProof/>
                              <w:color w:val="000000"/>
                              <w:sz w:val="18"/>
                              <w:szCs w:val="18"/>
                            </w:rPr>
                            <w:t>Official (unmarked)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38CBC01" id="_x0000_t202" coordsize="21600,21600" o:spt="202" path="m,l,21600r21600,l21600,xe">
              <v:stroke joinstyle="miter"/>
              <v:path gradientshapeok="t" o:connecttype="rect"/>
            </v:shapetype>
            <v:shape id="Text Box 3" o:spid="_x0000_s1027" type="#_x0000_t202" alt="Official (unmarked)"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1462A2C3" w14:textId="77777777" w:rsidR="00C225BC" w:rsidRPr="00D77754" w:rsidRDefault="00C225BC">
                    <w:pPr>
                      <w:rPr>
                        <w:rFonts w:ascii="Calibri" w:eastAsia="Calibri" w:hAnsi="Calibri" w:cs="Calibri"/>
                        <w:noProof/>
                        <w:color w:val="000000"/>
                        <w:sz w:val="18"/>
                        <w:szCs w:val="18"/>
                      </w:rPr>
                    </w:pPr>
                    <w:r w:rsidRPr="00D77754">
                      <w:rPr>
                        <w:rFonts w:ascii="Calibri" w:eastAsia="Calibri" w:hAnsi="Calibri" w:cs="Calibri"/>
                        <w:noProof/>
                        <w:color w:val="000000"/>
                        <w:sz w:val="18"/>
                        <w:szCs w:val="18"/>
                      </w:rPr>
                      <w:t>Official (unmarked)</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E43BD" w14:textId="77777777" w:rsidR="00C225BC" w:rsidRDefault="00C225BC">
    <w:pPr>
      <w:pStyle w:val="Footer"/>
    </w:pPr>
    <w:r>
      <w:rPr>
        <w:noProof/>
      </w:rPr>
      <mc:AlternateContent>
        <mc:Choice Requires="wps">
          <w:drawing>
            <wp:anchor distT="0" distB="0" distL="0" distR="0" simplePos="0" relativeHeight="251659264" behindDoc="0" locked="0" layoutInCell="1" allowOverlap="1" wp14:anchorId="2388FC80" wp14:editId="594B87FA">
              <wp:simplePos x="635" y="635"/>
              <wp:positionH relativeFrom="column">
                <wp:align>center</wp:align>
              </wp:positionH>
              <wp:positionV relativeFrom="paragraph">
                <wp:posOffset>635</wp:posOffset>
              </wp:positionV>
              <wp:extent cx="443865" cy="443865"/>
              <wp:effectExtent l="0" t="0" r="16510" b="14605"/>
              <wp:wrapSquare wrapText="bothSides"/>
              <wp:docPr id="1" name="Text Box 1" descr="Official (unmark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C2B373" w14:textId="77777777" w:rsidR="00C225BC" w:rsidRPr="00D77754" w:rsidRDefault="00C225BC">
                          <w:pPr>
                            <w:rPr>
                              <w:rFonts w:ascii="Calibri" w:eastAsia="Calibri" w:hAnsi="Calibri" w:cs="Calibri"/>
                              <w:noProof/>
                              <w:color w:val="000000"/>
                              <w:sz w:val="18"/>
                              <w:szCs w:val="18"/>
                            </w:rPr>
                          </w:pPr>
                          <w:r w:rsidRPr="00D77754">
                            <w:rPr>
                              <w:rFonts w:ascii="Calibri" w:eastAsia="Calibri" w:hAnsi="Calibri" w:cs="Calibri"/>
                              <w:noProof/>
                              <w:color w:val="000000"/>
                              <w:sz w:val="18"/>
                              <w:szCs w:val="18"/>
                            </w:rPr>
                            <w:t>Official (unmarked)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388FC80" id="_x0000_t202" coordsize="21600,21600" o:spt="202" path="m,l,21600r21600,l21600,xe">
              <v:stroke joinstyle="miter"/>
              <v:path gradientshapeok="t" o:connecttype="rect"/>
            </v:shapetype>
            <v:shape id="Text Box 1" o:spid="_x0000_s1028" type="#_x0000_t202" alt="Official (unmarked)"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64C2B373" w14:textId="77777777" w:rsidR="00C225BC" w:rsidRPr="00D77754" w:rsidRDefault="00C225BC">
                    <w:pPr>
                      <w:rPr>
                        <w:rFonts w:ascii="Calibri" w:eastAsia="Calibri" w:hAnsi="Calibri" w:cs="Calibri"/>
                        <w:noProof/>
                        <w:color w:val="000000"/>
                        <w:sz w:val="18"/>
                        <w:szCs w:val="18"/>
                      </w:rPr>
                    </w:pPr>
                    <w:r w:rsidRPr="00D77754">
                      <w:rPr>
                        <w:rFonts w:ascii="Calibri" w:eastAsia="Calibri" w:hAnsi="Calibri" w:cs="Calibri"/>
                        <w:noProof/>
                        <w:color w:val="000000"/>
                        <w:sz w:val="18"/>
                        <w:szCs w:val="18"/>
                      </w:rPr>
                      <w:t>Official (unmarked)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AD37D" w14:textId="77777777" w:rsidR="00ED1A6A" w:rsidRDefault="00ED1A6A">
      <w:pPr>
        <w:spacing w:after="0" w:line="240" w:lineRule="auto"/>
      </w:pPr>
      <w:r>
        <w:separator/>
      </w:r>
    </w:p>
  </w:footnote>
  <w:footnote w:type="continuationSeparator" w:id="0">
    <w:p w14:paraId="3DA93E1F" w14:textId="77777777" w:rsidR="00ED1A6A" w:rsidRDefault="00ED1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E0249"/>
    <w:multiLevelType w:val="hybridMultilevel"/>
    <w:tmpl w:val="92649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1339E7"/>
    <w:multiLevelType w:val="hybridMultilevel"/>
    <w:tmpl w:val="301AD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232F35"/>
    <w:multiLevelType w:val="hybridMultilevel"/>
    <w:tmpl w:val="A1A0F7F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3" w15:restartNumberingAfterBreak="0">
    <w:nsid w:val="32E06C0D"/>
    <w:multiLevelType w:val="hybridMultilevel"/>
    <w:tmpl w:val="0BFC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CD1569"/>
    <w:multiLevelType w:val="hybridMultilevel"/>
    <w:tmpl w:val="3A309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3348D4"/>
    <w:multiLevelType w:val="hybridMultilevel"/>
    <w:tmpl w:val="4C749694"/>
    <w:lvl w:ilvl="0" w:tplc="543C0960">
      <w:start w:val="1"/>
      <w:numFmt w:val="bullet"/>
      <w:lvlText w:val="•"/>
      <w:lvlJc w:val="left"/>
      <w:pPr>
        <w:ind w:left="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20451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30266F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0F8011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98C0B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C6F08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CA3B3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D2ABA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4E86A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22F3B00"/>
    <w:multiLevelType w:val="hybridMultilevel"/>
    <w:tmpl w:val="3B16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A62FE4"/>
    <w:multiLevelType w:val="hybridMultilevel"/>
    <w:tmpl w:val="547A6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A2383D"/>
    <w:multiLevelType w:val="hybridMultilevel"/>
    <w:tmpl w:val="99CE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8C6473"/>
    <w:multiLevelType w:val="hybridMultilevel"/>
    <w:tmpl w:val="2C448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01472B"/>
    <w:multiLevelType w:val="hybridMultilevel"/>
    <w:tmpl w:val="EC4A5E18"/>
    <w:lvl w:ilvl="0" w:tplc="491E8D54">
      <w:start w:val="1"/>
      <w:numFmt w:val="bullet"/>
      <w:lvlText w:val="-"/>
      <w:lvlJc w:val="left"/>
      <w:pPr>
        <w:ind w:left="1324" w:hanging="360"/>
      </w:pPr>
      <w:rPr>
        <w:rFonts w:ascii="Calibri" w:hAnsi="Calibri" w:hint="default"/>
      </w:rPr>
    </w:lvl>
    <w:lvl w:ilvl="1" w:tplc="08090003" w:tentative="1">
      <w:start w:val="1"/>
      <w:numFmt w:val="bullet"/>
      <w:lvlText w:val="o"/>
      <w:lvlJc w:val="left"/>
      <w:pPr>
        <w:ind w:left="2044" w:hanging="360"/>
      </w:pPr>
      <w:rPr>
        <w:rFonts w:ascii="Courier New" w:hAnsi="Courier New" w:cs="Courier New" w:hint="default"/>
      </w:rPr>
    </w:lvl>
    <w:lvl w:ilvl="2" w:tplc="08090005" w:tentative="1">
      <w:start w:val="1"/>
      <w:numFmt w:val="bullet"/>
      <w:lvlText w:val=""/>
      <w:lvlJc w:val="left"/>
      <w:pPr>
        <w:ind w:left="2764" w:hanging="360"/>
      </w:pPr>
      <w:rPr>
        <w:rFonts w:ascii="Wingdings" w:hAnsi="Wingdings" w:hint="default"/>
      </w:rPr>
    </w:lvl>
    <w:lvl w:ilvl="3" w:tplc="08090001" w:tentative="1">
      <w:start w:val="1"/>
      <w:numFmt w:val="bullet"/>
      <w:lvlText w:val=""/>
      <w:lvlJc w:val="left"/>
      <w:pPr>
        <w:ind w:left="3484" w:hanging="360"/>
      </w:pPr>
      <w:rPr>
        <w:rFonts w:ascii="Symbol" w:hAnsi="Symbol" w:hint="default"/>
      </w:rPr>
    </w:lvl>
    <w:lvl w:ilvl="4" w:tplc="08090003" w:tentative="1">
      <w:start w:val="1"/>
      <w:numFmt w:val="bullet"/>
      <w:lvlText w:val="o"/>
      <w:lvlJc w:val="left"/>
      <w:pPr>
        <w:ind w:left="4204" w:hanging="360"/>
      </w:pPr>
      <w:rPr>
        <w:rFonts w:ascii="Courier New" w:hAnsi="Courier New" w:cs="Courier New" w:hint="default"/>
      </w:rPr>
    </w:lvl>
    <w:lvl w:ilvl="5" w:tplc="08090005" w:tentative="1">
      <w:start w:val="1"/>
      <w:numFmt w:val="bullet"/>
      <w:lvlText w:val=""/>
      <w:lvlJc w:val="left"/>
      <w:pPr>
        <w:ind w:left="4924" w:hanging="360"/>
      </w:pPr>
      <w:rPr>
        <w:rFonts w:ascii="Wingdings" w:hAnsi="Wingdings" w:hint="default"/>
      </w:rPr>
    </w:lvl>
    <w:lvl w:ilvl="6" w:tplc="08090001" w:tentative="1">
      <w:start w:val="1"/>
      <w:numFmt w:val="bullet"/>
      <w:lvlText w:val=""/>
      <w:lvlJc w:val="left"/>
      <w:pPr>
        <w:ind w:left="5644" w:hanging="360"/>
      </w:pPr>
      <w:rPr>
        <w:rFonts w:ascii="Symbol" w:hAnsi="Symbol" w:hint="default"/>
      </w:rPr>
    </w:lvl>
    <w:lvl w:ilvl="7" w:tplc="08090003" w:tentative="1">
      <w:start w:val="1"/>
      <w:numFmt w:val="bullet"/>
      <w:lvlText w:val="o"/>
      <w:lvlJc w:val="left"/>
      <w:pPr>
        <w:ind w:left="6364" w:hanging="360"/>
      </w:pPr>
      <w:rPr>
        <w:rFonts w:ascii="Courier New" w:hAnsi="Courier New" w:cs="Courier New" w:hint="default"/>
      </w:rPr>
    </w:lvl>
    <w:lvl w:ilvl="8" w:tplc="08090005" w:tentative="1">
      <w:start w:val="1"/>
      <w:numFmt w:val="bullet"/>
      <w:lvlText w:val=""/>
      <w:lvlJc w:val="left"/>
      <w:pPr>
        <w:ind w:left="7084" w:hanging="360"/>
      </w:pPr>
      <w:rPr>
        <w:rFonts w:ascii="Wingdings" w:hAnsi="Wingdings" w:hint="default"/>
      </w:rPr>
    </w:lvl>
  </w:abstractNum>
  <w:abstractNum w:abstractNumId="11" w15:restartNumberingAfterBreak="0">
    <w:nsid w:val="59A85343"/>
    <w:multiLevelType w:val="hybridMultilevel"/>
    <w:tmpl w:val="592C84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162069"/>
    <w:multiLevelType w:val="hybridMultilevel"/>
    <w:tmpl w:val="6BE22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8875E0"/>
    <w:multiLevelType w:val="hybridMultilevel"/>
    <w:tmpl w:val="DF02F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182EF6"/>
    <w:multiLevelType w:val="hybridMultilevel"/>
    <w:tmpl w:val="BC802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6D74E6"/>
    <w:multiLevelType w:val="hybridMultilevel"/>
    <w:tmpl w:val="FFBC8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6E4000"/>
    <w:multiLevelType w:val="hybridMultilevel"/>
    <w:tmpl w:val="06486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9B4272"/>
    <w:multiLevelType w:val="hybridMultilevel"/>
    <w:tmpl w:val="B4162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5671985">
    <w:abstractNumId w:val="4"/>
  </w:num>
  <w:num w:numId="2" w16cid:durableId="1347632681">
    <w:abstractNumId w:val="12"/>
  </w:num>
  <w:num w:numId="3" w16cid:durableId="684594162">
    <w:abstractNumId w:val="13"/>
  </w:num>
  <w:num w:numId="4" w16cid:durableId="1217280298">
    <w:abstractNumId w:val="8"/>
  </w:num>
  <w:num w:numId="5" w16cid:durableId="926352371">
    <w:abstractNumId w:val="3"/>
  </w:num>
  <w:num w:numId="6" w16cid:durableId="129445709">
    <w:abstractNumId w:val="7"/>
  </w:num>
  <w:num w:numId="7" w16cid:durableId="671220740">
    <w:abstractNumId w:val="6"/>
  </w:num>
  <w:num w:numId="8" w16cid:durableId="1605073312">
    <w:abstractNumId w:val="9"/>
  </w:num>
  <w:num w:numId="9" w16cid:durableId="610818984">
    <w:abstractNumId w:val="15"/>
  </w:num>
  <w:num w:numId="10" w16cid:durableId="2116362883">
    <w:abstractNumId w:val="1"/>
  </w:num>
  <w:num w:numId="11" w16cid:durableId="560336263">
    <w:abstractNumId w:val="0"/>
  </w:num>
  <w:num w:numId="12" w16cid:durableId="100346722">
    <w:abstractNumId w:val="17"/>
  </w:num>
  <w:num w:numId="13" w16cid:durableId="1000305039">
    <w:abstractNumId w:val="11"/>
  </w:num>
  <w:num w:numId="14" w16cid:durableId="1083256077">
    <w:abstractNumId w:val="16"/>
  </w:num>
  <w:num w:numId="15" w16cid:durableId="2136487368">
    <w:abstractNumId w:val="14"/>
  </w:num>
  <w:num w:numId="16" w16cid:durableId="2099254523">
    <w:abstractNumId w:val="5"/>
  </w:num>
  <w:num w:numId="17" w16cid:durableId="167521468">
    <w:abstractNumId w:val="10"/>
  </w:num>
  <w:num w:numId="18" w16cid:durableId="1688407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CFD"/>
    <w:rsid w:val="00083394"/>
    <w:rsid w:val="001258AE"/>
    <w:rsid w:val="001562CE"/>
    <w:rsid w:val="001C57BA"/>
    <w:rsid w:val="002251EC"/>
    <w:rsid w:val="00256B35"/>
    <w:rsid w:val="002F2F04"/>
    <w:rsid w:val="003C500C"/>
    <w:rsid w:val="003F6A2D"/>
    <w:rsid w:val="00440EE0"/>
    <w:rsid w:val="00492A5C"/>
    <w:rsid w:val="004C05FB"/>
    <w:rsid w:val="004C480B"/>
    <w:rsid w:val="0053702B"/>
    <w:rsid w:val="005931D0"/>
    <w:rsid w:val="005F151A"/>
    <w:rsid w:val="00625582"/>
    <w:rsid w:val="006B7529"/>
    <w:rsid w:val="006C1577"/>
    <w:rsid w:val="006E4510"/>
    <w:rsid w:val="007B5E39"/>
    <w:rsid w:val="007D4777"/>
    <w:rsid w:val="007E139A"/>
    <w:rsid w:val="007F0F9A"/>
    <w:rsid w:val="00811923"/>
    <w:rsid w:val="00823462"/>
    <w:rsid w:val="00845032"/>
    <w:rsid w:val="00850152"/>
    <w:rsid w:val="008559F0"/>
    <w:rsid w:val="009605CA"/>
    <w:rsid w:val="00A25760"/>
    <w:rsid w:val="00A35637"/>
    <w:rsid w:val="00A7564D"/>
    <w:rsid w:val="00C225BC"/>
    <w:rsid w:val="00C934A1"/>
    <w:rsid w:val="00C950CB"/>
    <w:rsid w:val="00CA5F92"/>
    <w:rsid w:val="00CF0CFD"/>
    <w:rsid w:val="00CF39EE"/>
    <w:rsid w:val="00D177ED"/>
    <w:rsid w:val="00D50339"/>
    <w:rsid w:val="00DB5E5A"/>
    <w:rsid w:val="00DF6AA1"/>
    <w:rsid w:val="00E574F5"/>
    <w:rsid w:val="00EA3273"/>
    <w:rsid w:val="00EB2EC9"/>
    <w:rsid w:val="00ED1A6A"/>
    <w:rsid w:val="00F0429A"/>
    <w:rsid w:val="00F663D7"/>
    <w:rsid w:val="00F72030"/>
    <w:rsid w:val="00F77446"/>
    <w:rsid w:val="00F92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5D661"/>
  <w15:chartTrackingRefBased/>
  <w15:docId w15:val="{BE007186-1144-4197-AEB0-F874797C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CF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0CF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F0C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CFD"/>
    <w:rPr>
      <w:kern w:val="0"/>
      <w14:ligatures w14:val="none"/>
    </w:rPr>
  </w:style>
  <w:style w:type="paragraph" w:styleId="ListParagraph">
    <w:name w:val="List Paragraph"/>
    <w:basedOn w:val="Normal"/>
    <w:uiPriority w:val="34"/>
    <w:qFormat/>
    <w:rsid w:val="00CF0C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3DA69-200C-43DF-AF85-38741ECE9FEA}">
  <ds:schemaRefs>
    <ds:schemaRef ds:uri="http://schemas.openxmlformats.org/officeDocument/2006/bibliography"/>
  </ds:schemaRefs>
</ds:datastoreItem>
</file>

<file path=docMetadata/LabelInfo.xml><?xml version="1.0" encoding="utf-8"?>
<clbl:labelList xmlns:clbl="http://schemas.microsoft.com/office/2020/mipLabelMetadata">
  <clbl:label id="{64ef0445-a889-4c68-a950-80da759cafea}" enabled="1" method="Privileged" siteId="{68503e93-3ce7-4a22-bfc5-ffee421a1f57}"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2375</Words>
  <Characters>13538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molloy, jason</dc:creator>
  <cp:keywords/>
  <dc:description/>
  <cp:lastModifiedBy>lawrence, grace</cp:lastModifiedBy>
  <cp:revision>2</cp:revision>
  <dcterms:created xsi:type="dcterms:W3CDTF">2025-04-10T10:01:00Z</dcterms:created>
  <dcterms:modified xsi:type="dcterms:W3CDTF">2025-04-10T10:01:00Z</dcterms:modified>
</cp:coreProperties>
</file>