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FD13" w14:textId="77777777" w:rsidR="00B35CE5" w:rsidRDefault="00B35CE5">
      <w:pPr>
        <w:ind w:left="3600" w:hanging="3600"/>
        <w:jc w:val="center"/>
        <w:rPr>
          <w:b/>
          <w:bCs/>
          <w:u w:val="single"/>
        </w:rPr>
      </w:pPr>
      <w:r>
        <w:rPr>
          <w:b/>
          <w:bCs/>
          <w:u w:val="single"/>
        </w:rPr>
        <w:t>MEDWAY COUNCIL - JOB PROFILE</w:t>
      </w:r>
    </w:p>
    <w:p w14:paraId="5B09D18D" w14:textId="77777777" w:rsidR="002B368A" w:rsidRDefault="002B368A">
      <w:pPr>
        <w:ind w:left="3600" w:hanging="3600"/>
        <w:jc w:val="center"/>
        <w:rPr>
          <w:b/>
          <w:bCs/>
          <w:u w:val="single"/>
        </w:rPr>
      </w:pPr>
    </w:p>
    <w:p w14:paraId="2263FD14" w14:textId="77777777" w:rsidR="00B35CE5" w:rsidRDefault="00B35CE5">
      <w:pPr>
        <w:rPr>
          <w:b/>
          <w:bCs/>
        </w:rPr>
      </w:pPr>
    </w:p>
    <w:p w14:paraId="3B93CE02" w14:textId="1E0613E9" w:rsidR="00425497" w:rsidRPr="008E3458" w:rsidRDefault="00A53B3B" w:rsidP="00A53B3B">
      <w:pPr>
        <w:pStyle w:val="Heading1"/>
        <w:rPr>
          <w:b/>
          <w:bCs/>
          <w:color w:val="1F497D" w:themeColor="text2"/>
          <w:sz w:val="28"/>
          <w:szCs w:val="28"/>
        </w:rPr>
      </w:pPr>
      <w:r w:rsidRPr="008E3458">
        <w:rPr>
          <w:b/>
          <w:bCs/>
          <w:color w:val="1F497D" w:themeColor="text2"/>
          <w:sz w:val="28"/>
          <w:szCs w:val="28"/>
        </w:rPr>
        <w:t>Job Description</w:t>
      </w:r>
    </w:p>
    <w:p w14:paraId="7BAD0CF7" w14:textId="77777777" w:rsidR="00425497" w:rsidRDefault="00425497">
      <w:pPr>
        <w:tabs>
          <w:tab w:val="left" w:pos="2880"/>
        </w:tabs>
        <w:spacing w:after="120"/>
        <w:ind w:left="2880" w:hanging="2880"/>
        <w:rPr>
          <w:b/>
          <w:bCs/>
        </w:rPr>
      </w:pPr>
    </w:p>
    <w:p w14:paraId="2263FD15" w14:textId="2A1282DC" w:rsidR="00B35CE5" w:rsidRDefault="00CF4C17" w:rsidP="00CF4C17">
      <w:pPr>
        <w:pStyle w:val="Heading2"/>
        <w:rPr>
          <w:b w:val="0"/>
        </w:rPr>
      </w:pPr>
      <w:r>
        <w:t>Job Title</w:t>
      </w:r>
      <w:r>
        <w:tab/>
      </w:r>
      <w:r>
        <w:tab/>
      </w:r>
      <w:r>
        <w:tab/>
      </w:r>
      <w:r w:rsidR="009C69E7" w:rsidRPr="0BBA0C3B">
        <w:rPr>
          <w:color w:val="auto"/>
        </w:rPr>
        <w:t xml:space="preserve">Senior </w:t>
      </w:r>
      <w:r w:rsidR="26882B80" w:rsidRPr="0BBA0C3B">
        <w:rPr>
          <w:color w:val="auto"/>
        </w:rPr>
        <w:t xml:space="preserve">Public Health </w:t>
      </w:r>
      <w:r w:rsidRPr="0BBA0C3B">
        <w:rPr>
          <w:color w:val="auto"/>
        </w:rPr>
        <w:t>Project Officer</w:t>
      </w:r>
      <w:r w:rsidR="008277B5" w:rsidRPr="0BBA0C3B">
        <w:rPr>
          <w:color w:val="auto"/>
        </w:rPr>
        <w:t xml:space="preserve"> </w:t>
      </w:r>
      <w:r w:rsidR="00E455A7">
        <w:rPr>
          <w:color w:val="auto"/>
        </w:rPr>
        <w:t>– Primary Care</w:t>
      </w:r>
    </w:p>
    <w:p w14:paraId="115A7C88" w14:textId="77777777" w:rsidR="000804BC" w:rsidRDefault="000804BC" w:rsidP="00CF4C17">
      <w:pPr>
        <w:pStyle w:val="Heading2"/>
      </w:pPr>
    </w:p>
    <w:p w14:paraId="2263FD17" w14:textId="46BEBF32" w:rsidR="00B35CE5" w:rsidRDefault="00CF4C17" w:rsidP="000804BC">
      <w:pPr>
        <w:pStyle w:val="Heading2"/>
        <w:rPr>
          <w:color w:val="auto"/>
        </w:rPr>
      </w:pPr>
      <w:r>
        <w:t>Directorate</w:t>
      </w:r>
      <w:r w:rsidR="00B35CE5">
        <w:tab/>
      </w:r>
      <w:r w:rsidR="006D4B34">
        <w:tab/>
      </w:r>
      <w:r w:rsidR="006D4B34">
        <w:tab/>
      </w:r>
      <w:r w:rsidR="000804BC" w:rsidRPr="000804BC">
        <w:rPr>
          <w:color w:val="auto"/>
        </w:rPr>
        <w:t>PEOPLE:</w:t>
      </w:r>
      <w:r w:rsidR="000804BC">
        <w:t xml:space="preserve"> </w:t>
      </w:r>
      <w:r w:rsidR="000804BC" w:rsidRPr="000804BC">
        <w:rPr>
          <w:color w:val="auto"/>
        </w:rPr>
        <w:t xml:space="preserve">Children and Adults </w:t>
      </w:r>
      <w:r w:rsidR="0088769C" w:rsidRPr="000804BC">
        <w:rPr>
          <w:color w:val="auto"/>
        </w:rPr>
        <w:t xml:space="preserve"> </w:t>
      </w:r>
    </w:p>
    <w:p w14:paraId="19FE70B3" w14:textId="77777777" w:rsidR="005A68F0" w:rsidRDefault="005A68F0" w:rsidP="005A68F0"/>
    <w:p w14:paraId="0A33D837" w14:textId="4644A9E5" w:rsidR="005A68F0" w:rsidRDefault="005A68F0" w:rsidP="005A68F0">
      <w:pPr>
        <w:pStyle w:val="Heading2"/>
        <w:rPr>
          <w:color w:val="auto"/>
        </w:rPr>
      </w:pPr>
      <w:r>
        <w:t>Division</w:t>
      </w:r>
      <w:r>
        <w:tab/>
      </w:r>
      <w:r>
        <w:tab/>
      </w:r>
      <w:r>
        <w:tab/>
      </w:r>
      <w:r w:rsidRPr="005A68F0">
        <w:rPr>
          <w:color w:val="auto"/>
        </w:rPr>
        <w:t>Public Health</w:t>
      </w:r>
      <w:r w:rsidRPr="005A68F0">
        <w:rPr>
          <w:color w:val="auto"/>
        </w:rPr>
        <w:tab/>
      </w:r>
    </w:p>
    <w:p w14:paraId="05E2D014" w14:textId="77777777" w:rsidR="00504209" w:rsidRDefault="00504209" w:rsidP="00504209"/>
    <w:p w14:paraId="111A128A" w14:textId="124D9BBF" w:rsidR="009C69E7" w:rsidRPr="009C69E7" w:rsidRDefault="00504209" w:rsidP="009C69E7">
      <w:pPr>
        <w:pStyle w:val="Heading3"/>
      </w:pPr>
      <w:r w:rsidRPr="00914B4E">
        <w:rPr>
          <w:b/>
          <w:bCs/>
        </w:rPr>
        <w:t>Range</w:t>
      </w:r>
      <w:r w:rsidRPr="00914B4E">
        <w:rPr>
          <w:b/>
          <w:bCs/>
        </w:rPr>
        <w:tab/>
      </w:r>
      <w:r>
        <w:tab/>
      </w:r>
      <w:r>
        <w:tab/>
      </w:r>
      <w:r w:rsidRPr="00914B4E">
        <w:rPr>
          <w:b/>
          <w:bCs/>
          <w:color w:val="auto"/>
        </w:rPr>
        <w:t xml:space="preserve">MPR </w:t>
      </w:r>
      <w:r w:rsidR="009C69E7" w:rsidRPr="00914B4E">
        <w:rPr>
          <w:b/>
          <w:bCs/>
          <w:color w:val="auto"/>
        </w:rPr>
        <w:t>5</w:t>
      </w:r>
    </w:p>
    <w:p w14:paraId="48783D34" w14:textId="77777777" w:rsidR="00504209" w:rsidRDefault="00504209" w:rsidP="00504209"/>
    <w:p w14:paraId="2F2F5F17" w14:textId="2EB86BF6" w:rsidR="00504209" w:rsidRDefault="00504209" w:rsidP="00504209">
      <w:pPr>
        <w:pStyle w:val="Heading2"/>
        <w:rPr>
          <w:color w:val="auto"/>
        </w:rPr>
      </w:pPr>
      <w:r>
        <w:t>Reports to</w:t>
      </w:r>
      <w:r>
        <w:tab/>
      </w:r>
      <w:r>
        <w:tab/>
      </w:r>
      <w:r>
        <w:tab/>
      </w:r>
      <w:bookmarkStart w:id="0" w:name="_Hlk172222421"/>
      <w:r w:rsidR="00D1458F">
        <w:rPr>
          <w:color w:val="auto"/>
        </w:rPr>
        <w:t>Senior Public Health Manager</w:t>
      </w:r>
    </w:p>
    <w:p w14:paraId="4983FF93" w14:textId="77777777" w:rsidR="0094482B" w:rsidRDefault="0094482B" w:rsidP="0094482B"/>
    <w:bookmarkEnd w:id="0"/>
    <w:p w14:paraId="3F48B175" w14:textId="77C26ED1" w:rsidR="0094482B" w:rsidRDefault="0049373B" w:rsidP="0BBA0C3B">
      <w:pPr>
        <w:rPr>
          <w:color w:val="7F7F7F" w:themeColor="text1" w:themeTint="80"/>
        </w:rPr>
      </w:pPr>
      <w:r w:rsidRPr="0BBA0C3B">
        <w:rPr>
          <w:color w:val="7F7F7F" w:themeColor="text1" w:themeTint="80"/>
        </w:rPr>
        <w:t>______________________________________________________________________</w:t>
      </w:r>
    </w:p>
    <w:p w14:paraId="2263FD19" w14:textId="47873947" w:rsidR="00B35CE5" w:rsidRPr="00811C2F" w:rsidRDefault="00B35CE5" w:rsidP="00811C2F">
      <w:pPr>
        <w:pStyle w:val="Heading2"/>
        <w:tabs>
          <w:tab w:val="left" w:pos="460"/>
        </w:tabs>
        <w:spacing w:before="120"/>
      </w:pPr>
      <w:r>
        <w:t>M</w:t>
      </w:r>
      <w:r w:rsidR="00811C2F">
        <w:t>ain purpose of job</w:t>
      </w:r>
    </w:p>
    <w:p w14:paraId="05816737" w14:textId="3DABB8DC" w:rsidR="00EF6BCD" w:rsidRDefault="00EF6BCD" w:rsidP="00616D08">
      <w:pPr>
        <w:pStyle w:val="NormalWeb"/>
        <w:rPr>
          <w:rFonts w:ascii="Arial" w:hAnsi="Arial" w:cs="Arial"/>
          <w:color w:val="000000" w:themeColor="text1"/>
        </w:rPr>
      </w:pPr>
      <w:r w:rsidRPr="54CAB8C2">
        <w:rPr>
          <w:rFonts w:ascii="Arial" w:hAnsi="Arial" w:cs="Arial"/>
          <w:color w:val="000000" w:themeColor="text1"/>
        </w:rPr>
        <w:t xml:space="preserve">Lead and manage </w:t>
      </w:r>
      <w:r w:rsidR="47628C9E" w:rsidRPr="54CAB8C2">
        <w:rPr>
          <w:rFonts w:ascii="Arial" w:hAnsi="Arial" w:cs="Arial"/>
          <w:color w:val="000000" w:themeColor="text1"/>
        </w:rPr>
        <w:t>the commissioned services for NHS Health Checks and Stop Smoking Service within Primary Care</w:t>
      </w:r>
      <w:r w:rsidR="00FD5669">
        <w:rPr>
          <w:rFonts w:ascii="Arial" w:hAnsi="Arial" w:cs="Arial"/>
          <w:color w:val="000000" w:themeColor="text1"/>
        </w:rPr>
        <w:t>,</w:t>
      </w:r>
      <w:r w:rsidR="47628C9E" w:rsidRPr="54CAB8C2">
        <w:rPr>
          <w:rFonts w:ascii="Arial" w:hAnsi="Arial" w:cs="Arial"/>
          <w:color w:val="000000" w:themeColor="text1"/>
        </w:rPr>
        <w:t xml:space="preserve"> </w:t>
      </w:r>
      <w:r w:rsidRPr="54CAB8C2">
        <w:rPr>
          <w:rFonts w:ascii="Arial" w:hAnsi="Arial" w:cs="Arial"/>
          <w:color w:val="000000" w:themeColor="text1"/>
        </w:rPr>
        <w:t xml:space="preserve">planning </w:t>
      </w:r>
      <w:r w:rsidR="00FD5669">
        <w:rPr>
          <w:rFonts w:ascii="Arial" w:hAnsi="Arial" w:cs="Arial"/>
          <w:color w:val="000000" w:themeColor="text1"/>
        </w:rPr>
        <w:t xml:space="preserve">the service delivery </w:t>
      </w:r>
      <w:r w:rsidRPr="54CAB8C2">
        <w:rPr>
          <w:rFonts w:ascii="Arial" w:hAnsi="Arial" w:cs="Arial"/>
          <w:color w:val="000000" w:themeColor="text1"/>
        </w:rPr>
        <w:t>and securing resources and identifying and mitigating risks.</w:t>
      </w:r>
    </w:p>
    <w:p w14:paraId="43E25C0E" w14:textId="2AFB683C" w:rsidR="54CAB8C2" w:rsidRDefault="00FD5669" w:rsidP="54CAB8C2">
      <w:pPr>
        <w:pStyle w:val="NormalWeb"/>
        <w:rPr>
          <w:rFonts w:ascii="Arial" w:hAnsi="Arial" w:cs="Arial"/>
          <w:color w:val="000000" w:themeColor="text1"/>
        </w:rPr>
      </w:pPr>
      <w:r>
        <w:rPr>
          <w:rFonts w:ascii="Arial" w:hAnsi="Arial" w:cs="Arial"/>
          <w:color w:val="000000" w:themeColor="text1"/>
        </w:rPr>
        <w:t>A</w:t>
      </w:r>
      <w:r w:rsidRPr="00FD5669">
        <w:rPr>
          <w:rFonts w:ascii="Arial" w:hAnsi="Arial" w:cs="Arial"/>
          <w:color w:val="000000" w:themeColor="text1"/>
        </w:rPr>
        <w:t xml:space="preserve">ct as an expert for primary care on NHS Health Checks and Smoking Cessation, ensuring adherence to Best Practice, NICE, NCSCT and NHS Health Check Competency Framework guidelines.  </w:t>
      </w:r>
      <w:r>
        <w:rPr>
          <w:rFonts w:ascii="Arial" w:hAnsi="Arial" w:cs="Arial"/>
          <w:color w:val="000000" w:themeColor="text1"/>
        </w:rPr>
        <w:t xml:space="preserve">Occasionally </w:t>
      </w:r>
      <w:r w:rsidRPr="00FD5669">
        <w:rPr>
          <w:rFonts w:ascii="Arial" w:hAnsi="Arial" w:cs="Arial"/>
          <w:color w:val="000000" w:themeColor="text1"/>
        </w:rPr>
        <w:t>deliver training on Smoking Cessation and/ or NHS Health Checks as part of the Medway Public Health Champions training programme.</w:t>
      </w:r>
    </w:p>
    <w:p w14:paraId="1961F2CF" w14:textId="637F95AC" w:rsidR="00FD5669" w:rsidRDefault="00FD5669" w:rsidP="54CAB8C2">
      <w:pPr>
        <w:pStyle w:val="NormalWeb"/>
        <w:rPr>
          <w:rFonts w:ascii="Arial" w:hAnsi="Arial" w:cs="Arial"/>
          <w:color w:val="000000" w:themeColor="text1"/>
        </w:rPr>
      </w:pPr>
      <w:r>
        <w:rPr>
          <w:rFonts w:ascii="Arial" w:hAnsi="Arial" w:cs="Arial"/>
          <w:color w:val="000000" w:themeColor="text1"/>
        </w:rPr>
        <w:t>W</w:t>
      </w:r>
      <w:r w:rsidRPr="00FD5669">
        <w:rPr>
          <w:rFonts w:ascii="Arial" w:hAnsi="Arial" w:cs="Arial"/>
          <w:color w:val="000000" w:themeColor="text1"/>
        </w:rPr>
        <w:t>ork with a broad range of staff in GP surgeries across Medway who are commissioned to deliver services as well as promoting broader Public Health initiatives and messaging.  The role will require the ability to build positive working relationships with primary care to support the performance management of the contracts and support practice staff in the delivery of services.  This will require strong influencing and negotiating skills.</w:t>
      </w:r>
    </w:p>
    <w:p w14:paraId="6D032C29" w14:textId="7FDFA51D" w:rsidR="54CAB8C2" w:rsidRDefault="00616D08" w:rsidP="54CAB8C2">
      <w:pPr>
        <w:pStyle w:val="NormalWeb"/>
        <w:rPr>
          <w:rFonts w:ascii="Arial" w:hAnsi="Arial" w:cs="Arial"/>
          <w:color w:val="000000" w:themeColor="text1"/>
        </w:rPr>
      </w:pPr>
      <w:r w:rsidRPr="54CAB8C2">
        <w:rPr>
          <w:rFonts w:ascii="Arial" w:hAnsi="Arial" w:cs="Arial"/>
          <w:color w:val="000000" w:themeColor="text1"/>
        </w:rPr>
        <w:t xml:space="preserve">To work in the context of </w:t>
      </w:r>
      <w:r w:rsidR="00453F55" w:rsidRPr="54CAB8C2">
        <w:rPr>
          <w:rFonts w:ascii="Arial" w:hAnsi="Arial" w:cs="Arial"/>
          <w:color w:val="000000" w:themeColor="text1"/>
        </w:rPr>
        <w:t xml:space="preserve">Medway’s ‘Joint Local Health &amp; Wellbeing Strategy’ </w:t>
      </w:r>
      <w:r w:rsidRPr="54CAB8C2">
        <w:rPr>
          <w:rFonts w:ascii="Arial" w:hAnsi="Arial" w:cs="Arial"/>
          <w:color w:val="000000" w:themeColor="text1"/>
        </w:rPr>
        <w:t xml:space="preserve">and the </w:t>
      </w:r>
      <w:hyperlink r:id="rId8" w:anchor="page/1/ati/302/are/E06000035">
        <w:r w:rsidR="00C96CD2" w:rsidRPr="54CAB8C2">
          <w:rPr>
            <w:rStyle w:val="Hyperlink"/>
            <w:rFonts w:ascii="Arial" w:hAnsi="Arial" w:cs="Arial"/>
          </w:rPr>
          <w:t>Public Health Outcomes Framework</w:t>
        </w:r>
      </w:hyperlink>
      <w:r w:rsidRPr="54CAB8C2">
        <w:rPr>
          <w:rFonts w:ascii="Arial" w:hAnsi="Arial" w:cs="Arial"/>
          <w:color w:val="000000" w:themeColor="text1"/>
        </w:rPr>
        <w:t xml:space="preserve"> to reduce health inequalities. </w:t>
      </w:r>
    </w:p>
    <w:p w14:paraId="74743843" w14:textId="4C0CC3E3" w:rsidR="00337E01" w:rsidRDefault="00DC42E5" w:rsidP="00337E01">
      <w:pPr>
        <w:pStyle w:val="NormalWeb"/>
        <w:rPr>
          <w:rFonts w:ascii="Arial" w:hAnsi="Arial" w:cs="Arial"/>
          <w:color w:val="000000"/>
        </w:rPr>
      </w:pPr>
      <w:r>
        <w:rPr>
          <w:rFonts w:ascii="Arial" w:hAnsi="Arial" w:cs="Arial"/>
          <w:color w:val="000000"/>
        </w:rPr>
        <w:t>The role will involve li</w:t>
      </w:r>
      <w:r w:rsidR="004356AE">
        <w:rPr>
          <w:rFonts w:ascii="Arial" w:hAnsi="Arial" w:cs="Arial"/>
          <w:color w:val="000000"/>
        </w:rPr>
        <w:t>aising</w:t>
      </w:r>
      <w:r w:rsidR="00337E01" w:rsidRPr="00337E01">
        <w:rPr>
          <w:rFonts w:ascii="Arial" w:hAnsi="Arial" w:cs="Arial"/>
          <w:color w:val="000000"/>
        </w:rPr>
        <w:t xml:space="preserve"> with stakeholders in a way that promotes the</w:t>
      </w:r>
      <w:r w:rsidR="00C041CD">
        <w:rPr>
          <w:rFonts w:ascii="Arial" w:hAnsi="Arial" w:cs="Arial"/>
          <w:color w:val="000000"/>
        </w:rPr>
        <w:t xml:space="preserve"> </w:t>
      </w:r>
      <w:hyperlink r:id="rId9" w:anchor="values" w:history="1">
        <w:r w:rsidR="00C041CD" w:rsidRPr="00C041CD">
          <w:rPr>
            <w:rStyle w:val="Hyperlink"/>
            <w:rFonts w:ascii="Arial" w:hAnsi="Arial" w:cs="Arial"/>
          </w:rPr>
          <w:t>vision and values</w:t>
        </w:r>
      </w:hyperlink>
      <w:r w:rsidR="00337E01" w:rsidRPr="00337E01">
        <w:rPr>
          <w:rFonts w:ascii="Arial" w:hAnsi="Arial" w:cs="Arial"/>
          <w:color w:val="000000"/>
        </w:rPr>
        <w:t xml:space="preserve"> of the Council</w:t>
      </w:r>
      <w:r w:rsidR="00337E01">
        <w:rPr>
          <w:rFonts w:ascii="Arial" w:hAnsi="Arial" w:cs="Arial"/>
          <w:color w:val="000000"/>
        </w:rPr>
        <w:t>.</w:t>
      </w:r>
    </w:p>
    <w:p w14:paraId="1F3528C3" w14:textId="77777777" w:rsidR="00FD5669" w:rsidRDefault="00FD5669" w:rsidP="00337E01">
      <w:pPr>
        <w:pStyle w:val="NormalWeb"/>
        <w:rPr>
          <w:rFonts w:ascii="Arial" w:hAnsi="Arial" w:cs="Arial"/>
          <w:color w:val="000000"/>
        </w:rPr>
      </w:pPr>
    </w:p>
    <w:p w14:paraId="4A273305" w14:textId="77777777" w:rsidR="00FD5669" w:rsidRDefault="00FD5669" w:rsidP="00337E01">
      <w:pPr>
        <w:pStyle w:val="NormalWeb"/>
        <w:rPr>
          <w:rFonts w:ascii="Arial" w:hAnsi="Arial" w:cs="Arial"/>
          <w:color w:val="000000"/>
        </w:rPr>
      </w:pPr>
    </w:p>
    <w:p w14:paraId="492DAB3D" w14:textId="77777777" w:rsidR="00EE377F" w:rsidRDefault="00EE377F">
      <w:pPr>
        <w:spacing w:before="40"/>
        <w:ind w:left="460"/>
      </w:pPr>
    </w:p>
    <w:p w14:paraId="74C49298" w14:textId="212BEA38" w:rsidR="00EE377F" w:rsidRDefault="00811C2F" w:rsidP="00811C2F">
      <w:pPr>
        <w:pStyle w:val="Heading2"/>
      </w:pPr>
      <w:r>
        <w:t>Accountabilities and Outcomes</w:t>
      </w:r>
    </w:p>
    <w:p w14:paraId="75356660" w14:textId="77777777" w:rsidR="004245DC" w:rsidRDefault="004245DC" w:rsidP="00811C2F"/>
    <w:p w14:paraId="23198C11" w14:textId="2D8916CA" w:rsidR="00737DFA" w:rsidRPr="00737DFA" w:rsidRDefault="004245DC" w:rsidP="6DE4E296">
      <w:pPr>
        <w:pStyle w:val="NormalWeb"/>
        <w:spacing w:before="0" w:beforeAutospacing="0"/>
        <w:rPr>
          <w:rFonts w:ascii="Arial" w:hAnsi="Arial" w:cs="Arial"/>
          <w:color w:val="000000"/>
        </w:rPr>
      </w:pPr>
      <w:r w:rsidRPr="6DE4E296">
        <w:rPr>
          <w:rFonts w:ascii="Arial" w:hAnsi="Arial" w:cs="Arial"/>
          <w:color w:val="000000" w:themeColor="text1"/>
        </w:rPr>
        <w:t xml:space="preserve">Develop, implement, monitor, and evaluate </w:t>
      </w:r>
      <w:r w:rsidR="00FD5669">
        <w:rPr>
          <w:rFonts w:ascii="Arial" w:hAnsi="Arial" w:cs="Arial"/>
          <w:color w:val="000000" w:themeColor="text1"/>
        </w:rPr>
        <w:t xml:space="preserve">the NHS Health Checks and Medway Stop Smoking Services with a </w:t>
      </w:r>
      <w:r w:rsidRPr="6DE4E296">
        <w:rPr>
          <w:rFonts w:ascii="Arial" w:hAnsi="Arial" w:cs="Arial"/>
          <w:color w:val="000000" w:themeColor="text1"/>
        </w:rPr>
        <w:t xml:space="preserve">focus on the delivery of outcomes and ambitions </w:t>
      </w:r>
      <w:r w:rsidR="00FD5669">
        <w:rPr>
          <w:rFonts w:ascii="Arial" w:hAnsi="Arial" w:cs="Arial"/>
          <w:color w:val="000000" w:themeColor="text1"/>
        </w:rPr>
        <w:t xml:space="preserve">as </w:t>
      </w:r>
      <w:r w:rsidRPr="6DE4E296">
        <w:rPr>
          <w:rFonts w:ascii="Arial" w:hAnsi="Arial" w:cs="Arial"/>
          <w:color w:val="000000" w:themeColor="text1"/>
        </w:rPr>
        <w:t>set out in national and local strategies</w:t>
      </w:r>
      <w:r w:rsidR="00FD5669">
        <w:rPr>
          <w:rFonts w:ascii="Arial" w:hAnsi="Arial" w:cs="Arial"/>
          <w:color w:val="000000" w:themeColor="text1"/>
        </w:rPr>
        <w:t>. I</w:t>
      </w:r>
      <w:r w:rsidRPr="6DE4E296">
        <w:rPr>
          <w:rFonts w:ascii="Arial" w:hAnsi="Arial" w:cs="Arial"/>
          <w:color w:val="000000" w:themeColor="text1"/>
        </w:rPr>
        <w:t>mprove and w</w:t>
      </w:r>
      <w:r w:rsidR="00737DFA" w:rsidRPr="6DE4E296">
        <w:rPr>
          <w:rFonts w:ascii="Arial" w:hAnsi="Arial" w:cs="Arial"/>
          <w:color w:val="000000" w:themeColor="text1"/>
        </w:rPr>
        <w:t>ork within professional and ethical boundaries while promoting population health and wellbeing and addressing health inequalities.</w:t>
      </w:r>
    </w:p>
    <w:p w14:paraId="667AB81E" w14:textId="7BCEF5EE" w:rsidR="54CAB8C2" w:rsidRDefault="00406263" w:rsidP="54CAB8C2">
      <w:pPr>
        <w:pStyle w:val="NormalWeb"/>
        <w:rPr>
          <w:rFonts w:ascii="Arial" w:hAnsi="Arial" w:cs="Arial"/>
          <w:color w:val="000000" w:themeColor="text1"/>
        </w:rPr>
      </w:pPr>
      <w:r w:rsidRPr="54CAB8C2">
        <w:rPr>
          <w:rFonts w:ascii="Arial" w:hAnsi="Arial" w:cs="Arial"/>
          <w:color w:val="000000" w:themeColor="text1"/>
        </w:rPr>
        <w:t>Represent the Council at local, regional, and national steering groups, networks and other meetings, ensuring adherence</w:t>
      </w:r>
      <w:r w:rsidR="00737DFA" w:rsidRPr="54CAB8C2">
        <w:rPr>
          <w:rFonts w:ascii="Arial" w:hAnsi="Arial" w:cs="Arial"/>
          <w:color w:val="000000" w:themeColor="text1"/>
        </w:rPr>
        <w:t xml:space="preserve"> to professional codes of conduct, occupational membership codes, employer behaviour frameworks and practice standards. </w:t>
      </w:r>
    </w:p>
    <w:p w14:paraId="16939B28" w14:textId="3E1A6729" w:rsidR="6DE4E296" w:rsidRDefault="004245DC" w:rsidP="6DE4E296">
      <w:pPr>
        <w:pStyle w:val="NormalWeb"/>
        <w:rPr>
          <w:rStyle w:val="SubtleReference"/>
        </w:rPr>
      </w:pPr>
      <w:r w:rsidRPr="6DE4E296">
        <w:rPr>
          <w:rFonts w:ascii="Arial" w:hAnsi="Arial" w:cs="Arial"/>
          <w:color w:val="000000" w:themeColor="text1"/>
        </w:rPr>
        <w:t>Design and deliver formal presentations and training modules to a range of clinical and non-clinical teams, i.e., GPs, Local Authority meetings, Senior Manager meetings, and to other key stakeholders, ensuring</w:t>
      </w:r>
      <w:r w:rsidR="00737DFA" w:rsidRPr="6DE4E296">
        <w:rPr>
          <w:rFonts w:ascii="Arial" w:hAnsi="Arial" w:cs="Arial"/>
          <w:color w:val="000000" w:themeColor="text1"/>
        </w:rPr>
        <w:t xml:space="preserve"> compliance with statutory legislation and practice requirements, including mandatory training. </w:t>
      </w:r>
    </w:p>
    <w:p w14:paraId="6EC49EFE" w14:textId="244372C8" w:rsidR="6DE4E296" w:rsidRDefault="004245DC" w:rsidP="6DE4E296">
      <w:pPr>
        <w:pStyle w:val="NormalWeb"/>
        <w:rPr>
          <w:rStyle w:val="SubtleReference"/>
        </w:rPr>
      </w:pPr>
      <w:r w:rsidRPr="6DE4E296">
        <w:rPr>
          <w:rFonts w:ascii="Arial" w:hAnsi="Arial" w:cs="Arial"/>
          <w:color w:val="000000" w:themeColor="text1"/>
        </w:rPr>
        <w:t>Deliver outcomes through influencing and working collaboratively with internal colleagues and external partnerships</w:t>
      </w:r>
      <w:r w:rsidR="00FD5669">
        <w:rPr>
          <w:rFonts w:ascii="Arial" w:hAnsi="Arial" w:cs="Arial"/>
          <w:color w:val="000000" w:themeColor="text1"/>
        </w:rPr>
        <w:t>, specifically in primary care,</w:t>
      </w:r>
      <w:r w:rsidRPr="6DE4E296">
        <w:rPr>
          <w:rFonts w:ascii="Arial" w:hAnsi="Arial" w:cs="Arial"/>
          <w:color w:val="000000" w:themeColor="text1"/>
        </w:rPr>
        <w:t xml:space="preserve"> to identify priorities and develop actions plans for </w:t>
      </w:r>
      <w:r w:rsidR="00FD5669">
        <w:rPr>
          <w:rFonts w:ascii="Arial" w:hAnsi="Arial" w:cs="Arial"/>
          <w:color w:val="000000" w:themeColor="text1"/>
        </w:rPr>
        <w:t>service delivery</w:t>
      </w:r>
      <w:r w:rsidRPr="6DE4E296">
        <w:rPr>
          <w:rFonts w:ascii="Arial" w:hAnsi="Arial" w:cs="Arial"/>
          <w:color w:val="000000" w:themeColor="text1"/>
        </w:rPr>
        <w:t xml:space="preserve"> that reflect</w:t>
      </w:r>
      <w:r w:rsidR="00FD5669">
        <w:rPr>
          <w:rFonts w:ascii="Arial" w:hAnsi="Arial" w:cs="Arial"/>
          <w:color w:val="000000" w:themeColor="text1"/>
        </w:rPr>
        <w:t>s</w:t>
      </w:r>
      <w:r w:rsidRPr="6DE4E296">
        <w:rPr>
          <w:rFonts w:ascii="Arial" w:hAnsi="Arial" w:cs="Arial"/>
          <w:color w:val="000000" w:themeColor="text1"/>
        </w:rPr>
        <w:t xml:space="preserve"> the needs of the location population, and advocate</w:t>
      </w:r>
      <w:r w:rsidR="00737DFA" w:rsidRPr="6DE4E296">
        <w:rPr>
          <w:rFonts w:ascii="Arial" w:hAnsi="Arial" w:cs="Arial"/>
          <w:color w:val="000000" w:themeColor="text1"/>
        </w:rPr>
        <w:t xml:space="preserve"> public health principles and action to protect and improve health and wellbeing</w:t>
      </w:r>
      <w:r w:rsidRPr="6DE4E296">
        <w:rPr>
          <w:rFonts w:ascii="Arial" w:hAnsi="Arial" w:cs="Arial"/>
          <w:color w:val="000000" w:themeColor="text1"/>
        </w:rPr>
        <w:t>,</w:t>
      </w:r>
      <w:r w:rsidR="00737DFA" w:rsidRPr="6DE4E296">
        <w:rPr>
          <w:rFonts w:ascii="Arial" w:hAnsi="Arial" w:cs="Arial"/>
          <w:color w:val="000000" w:themeColor="text1"/>
        </w:rPr>
        <w:t xml:space="preserve"> </w:t>
      </w:r>
    </w:p>
    <w:p w14:paraId="2EB96AA7" w14:textId="43357A4A" w:rsidR="00406263" w:rsidRPr="00A70E36" w:rsidRDefault="00406263" w:rsidP="00737DFA">
      <w:pPr>
        <w:pStyle w:val="NormalWeb"/>
        <w:rPr>
          <w:rStyle w:val="SubtleReference"/>
        </w:rPr>
      </w:pPr>
      <w:r w:rsidRPr="6DE4E296">
        <w:rPr>
          <w:rFonts w:ascii="Arial" w:hAnsi="Arial" w:cs="Arial"/>
          <w:color w:val="000000" w:themeColor="text1"/>
        </w:rPr>
        <w:t xml:space="preserve">Apply the principles of social marketing, and/or behavioural science, to reach specific groups and communities with enabling information and ideas, raising awareness </w:t>
      </w:r>
      <w:r w:rsidR="00FD5669">
        <w:rPr>
          <w:rFonts w:ascii="Arial" w:hAnsi="Arial" w:cs="Arial"/>
          <w:color w:val="000000" w:themeColor="text1"/>
        </w:rPr>
        <w:t xml:space="preserve">of the NHS Health Check Programme and Medway Stop Smoking Services </w:t>
      </w:r>
      <w:r w:rsidRPr="6DE4E296">
        <w:rPr>
          <w:rFonts w:ascii="Arial" w:hAnsi="Arial" w:cs="Arial"/>
          <w:color w:val="000000" w:themeColor="text1"/>
        </w:rPr>
        <w:t>and advocating public health principles and action to protect and improve health and wellbeing.</w:t>
      </w:r>
    </w:p>
    <w:p w14:paraId="37C06E41" w14:textId="535A0D50" w:rsidR="00737DFA" w:rsidRPr="00737DFA" w:rsidRDefault="00406263" w:rsidP="00737DFA">
      <w:pPr>
        <w:pStyle w:val="NormalWeb"/>
        <w:rPr>
          <w:rFonts w:ascii="Arial" w:hAnsi="Arial" w:cs="Arial"/>
          <w:color w:val="000000"/>
        </w:rPr>
      </w:pPr>
      <w:r w:rsidRPr="6DE4E296">
        <w:rPr>
          <w:rFonts w:ascii="Arial" w:hAnsi="Arial" w:cs="Arial"/>
          <w:color w:val="000000" w:themeColor="text1"/>
        </w:rPr>
        <w:t>Demonstrate</w:t>
      </w:r>
      <w:r w:rsidR="004245DC" w:rsidRPr="6DE4E296">
        <w:rPr>
          <w:rFonts w:ascii="Arial" w:hAnsi="Arial" w:cs="Arial"/>
          <w:color w:val="000000" w:themeColor="text1"/>
        </w:rPr>
        <w:t xml:space="preserve"> a c</w:t>
      </w:r>
      <w:r w:rsidR="00737DFA" w:rsidRPr="6DE4E296">
        <w:rPr>
          <w:rFonts w:ascii="Arial" w:hAnsi="Arial" w:cs="Arial"/>
          <w:color w:val="000000" w:themeColor="text1"/>
        </w:rPr>
        <w:t>ommitment to equality and diversity, identifying service strategies to deliver equitable and fair services for users and employees, challenging discriminatory practices and actively managing and promoting diversity.</w:t>
      </w:r>
    </w:p>
    <w:p w14:paraId="32B69318" w14:textId="7EEF9542" w:rsidR="00737DFA" w:rsidRPr="002215DD" w:rsidRDefault="004245DC" w:rsidP="004245DC">
      <w:pPr>
        <w:pStyle w:val="NormalWeb"/>
        <w:spacing w:before="0" w:beforeAutospacing="0"/>
        <w:rPr>
          <w:rStyle w:val="SubtleReference"/>
        </w:rPr>
      </w:pPr>
      <w:r>
        <w:rPr>
          <w:rFonts w:ascii="Arial" w:hAnsi="Arial" w:cs="Arial"/>
        </w:rPr>
        <w:t>S</w:t>
      </w:r>
      <w:r w:rsidRPr="00A92495">
        <w:rPr>
          <w:rFonts w:ascii="Arial" w:hAnsi="Arial" w:cs="Arial"/>
        </w:rPr>
        <w:t xml:space="preserve">upport the delivery of national and local targets </w:t>
      </w:r>
      <w:r w:rsidR="00FD5669">
        <w:rPr>
          <w:rFonts w:ascii="Arial" w:hAnsi="Arial" w:cs="Arial"/>
        </w:rPr>
        <w:t xml:space="preserve">for both programmes </w:t>
      </w:r>
      <w:r w:rsidRPr="00A92495">
        <w:rPr>
          <w:rFonts w:ascii="Arial" w:hAnsi="Arial" w:cs="Arial"/>
        </w:rPr>
        <w:t xml:space="preserve">through working with </w:t>
      </w:r>
      <w:r w:rsidR="00FD5669">
        <w:rPr>
          <w:rFonts w:ascii="Arial" w:hAnsi="Arial" w:cs="Arial"/>
        </w:rPr>
        <w:t>primary care</w:t>
      </w:r>
      <w:r w:rsidRPr="00A92495">
        <w:rPr>
          <w:rFonts w:ascii="Arial" w:hAnsi="Arial" w:cs="Arial"/>
        </w:rPr>
        <w:t xml:space="preserve"> and community-based assets</w:t>
      </w:r>
      <w:r>
        <w:rPr>
          <w:rFonts w:ascii="Arial" w:hAnsi="Arial" w:cs="Arial"/>
        </w:rPr>
        <w:t xml:space="preserve"> to deliver</w:t>
      </w:r>
      <w:r w:rsidRPr="00A92495">
        <w:rPr>
          <w:rFonts w:ascii="Arial" w:hAnsi="Arial" w:cs="Arial"/>
          <w:color w:val="000000"/>
        </w:rPr>
        <w:t xml:space="preserve"> against project schedule(s) and targets, keeping within resources, bu</w:t>
      </w:r>
      <w:r w:rsidRPr="00737DFA">
        <w:rPr>
          <w:rFonts w:ascii="Arial" w:hAnsi="Arial" w:cs="Arial"/>
          <w:color w:val="000000"/>
        </w:rPr>
        <w:t>dget, and scope</w:t>
      </w:r>
      <w:r>
        <w:rPr>
          <w:rFonts w:ascii="Arial" w:hAnsi="Arial" w:cs="Arial"/>
          <w:color w:val="000000"/>
        </w:rPr>
        <w:t xml:space="preserve"> and o</w:t>
      </w:r>
      <w:r w:rsidR="00737DFA" w:rsidRPr="760B63EE">
        <w:rPr>
          <w:rFonts w:ascii="Arial" w:hAnsi="Arial" w:cs="Arial"/>
          <w:color w:val="000000" w:themeColor="text1"/>
        </w:rPr>
        <w:t>perat</w:t>
      </w:r>
      <w:r>
        <w:rPr>
          <w:rFonts w:ascii="Arial" w:hAnsi="Arial" w:cs="Arial"/>
          <w:color w:val="000000" w:themeColor="text1"/>
        </w:rPr>
        <w:t>ing</w:t>
      </w:r>
      <w:r w:rsidR="00737DFA" w:rsidRPr="760B63EE">
        <w:rPr>
          <w:rFonts w:ascii="Arial" w:hAnsi="Arial" w:cs="Arial"/>
          <w:color w:val="000000" w:themeColor="text1"/>
        </w:rPr>
        <w:t xml:space="preserve"> within the decision making, administrative and reporting processes that support political and democratic system</w:t>
      </w:r>
      <w:r>
        <w:rPr>
          <w:rFonts w:ascii="Arial" w:hAnsi="Arial" w:cs="Arial"/>
          <w:color w:val="000000" w:themeColor="text1"/>
        </w:rPr>
        <w:t>s.</w:t>
      </w:r>
      <w:r w:rsidR="00737DFA" w:rsidRPr="760B63EE">
        <w:rPr>
          <w:rFonts w:ascii="Arial" w:hAnsi="Arial" w:cs="Arial"/>
          <w:color w:val="000000" w:themeColor="text1"/>
        </w:rPr>
        <w:t xml:space="preserve"> </w:t>
      </w:r>
    </w:p>
    <w:p w14:paraId="42FFBA26" w14:textId="756759D2" w:rsidR="00737DFA" w:rsidRPr="00737DFA" w:rsidRDefault="00406263" w:rsidP="17EA34AE">
      <w:pPr>
        <w:pStyle w:val="NormalWeb"/>
        <w:rPr>
          <w:rFonts w:ascii="Arial" w:hAnsi="Arial" w:cs="Arial"/>
          <w:color w:val="000000" w:themeColor="text1"/>
        </w:rPr>
      </w:pPr>
      <w:r w:rsidRPr="17EA34AE">
        <w:rPr>
          <w:rFonts w:ascii="Arial" w:hAnsi="Arial" w:cs="Arial"/>
          <w:color w:val="000000" w:themeColor="text1"/>
        </w:rPr>
        <w:t>Act with integrity, consistency and purpose, and take responsibility for own personal development, ensuring that service specific knowledge and understanding is maintained and developed</w:t>
      </w:r>
      <w:r w:rsidR="4EE3D6CA" w:rsidRPr="17EA34AE">
        <w:rPr>
          <w:rFonts w:ascii="Arial" w:hAnsi="Arial" w:cs="Arial"/>
          <w:color w:val="000000" w:themeColor="text1"/>
        </w:rPr>
        <w:t>.</w:t>
      </w:r>
      <w:r w:rsidRPr="17EA34AE">
        <w:rPr>
          <w:rFonts w:ascii="Arial" w:hAnsi="Arial" w:cs="Arial"/>
          <w:color w:val="000000" w:themeColor="text1"/>
        </w:rPr>
        <w:t xml:space="preserve"> </w:t>
      </w:r>
    </w:p>
    <w:p w14:paraId="41B744F6" w14:textId="5E9570BB" w:rsidR="00737DFA" w:rsidRPr="00737DFA" w:rsidRDefault="00737DFA" w:rsidP="00737DFA">
      <w:pPr>
        <w:pStyle w:val="NormalWeb"/>
        <w:rPr>
          <w:rFonts w:ascii="Arial" w:hAnsi="Arial" w:cs="Arial"/>
          <w:color w:val="000000"/>
        </w:rPr>
      </w:pPr>
      <w:r w:rsidRPr="17EA34AE">
        <w:rPr>
          <w:rFonts w:ascii="Arial" w:hAnsi="Arial" w:cs="Arial"/>
          <w:color w:val="000000" w:themeColor="text1"/>
        </w:rPr>
        <w:t xml:space="preserve">At the discretion of the </w:t>
      </w:r>
      <w:r w:rsidR="00406263" w:rsidRPr="17EA34AE">
        <w:rPr>
          <w:rFonts w:ascii="Arial" w:hAnsi="Arial" w:cs="Arial"/>
          <w:color w:val="000000" w:themeColor="text1"/>
        </w:rPr>
        <w:t>line manager</w:t>
      </w:r>
      <w:r w:rsidRPr="17EA34AE">
        <w:rPr>
          <w:rFonts w:ascii="Arial" w:hAnsi="Arial" w:cs="Arial"/>
          <w:color w:val="000000" w:themeColor="text1"/>
        </w:rPr>
        <w:t>, such other activities as may from time to time be agreed consistent with the nature of the job described above.</w:t>
      </w:r>
    </w:p>
    <w:p w14:paraId="5D7811D1" w14:textId="77777777" w:rsidR="00811C2F" w:rsidRPr="00811C2F" w:rsidRDefault="00811C2F" w:rsidP="00811C2F"/>
    <w:p w14:paraId="7CDAE6B2" w14:textId="77777777" w:rsidR="00593A1E" w:rsidRDefault="00593A1E">
      <w:pPr>
        <w:spacing w:before="40"/>
        <w:ind w:left="460"/>
      </w:pPr>
    </w:p>
    <w:p w14:paraId="1833FAC3" w14:textId="2E6BB247" w:rsidR="00593A1E" w:rsidRDefault="00593A1E" w:rsidP="00593A1E">
      <w:pPr>
        <w:pStyle w:val="Heading2"/>
      </w:pPr>
      <w:r>
        <w:t>Key Corporate Accountabilities</w:t>
      </w:r>
    </w:p>
    <w:p w14:paraId="33005A58" w14:textId="77777777" w:rsidR="00593A1E" w:rsidRDefault="00593A1E" w:rsidP="00593A1E"/>
    <w:p w14:paraId="558D27B1" w14:textId="77777777" w:rsidR="008747F9" w:rsidRPr="008747F9" w:rsidRDefault="008747F9" w:rsidP="0078502C">
      <w:pPr>
        <w:pStyle w:val="NormalWeb"/>
        <w:spacing w:before="0" w:beforeAutospacing="0"/>
        <w:rPr>
          <w:rFonts w:ascii="Arial" w:hAnsi="Arial" w:cs="Arial"/>
          <w:color w:val="000000"/>
        </w:rPr>
      </w:pPr>
      <w:r w:rsidRPr="008747F9">
        <w:rPr>
          <w:rFonts w:ascii="Arial" w:hAnsi="Arial" w:cs="Arial"/>
          <w:color w:val="000000"/>
        </w:rPr>
        <w:t>To work with colleagues to achieve service plan objectives and targets.</w:t>
      </w:r>
    </w:p>
    <w:p w14:paraId="23389C4D"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understand and actively keep up to date with GDPR responsibilities, including completing regular refresher training.</w:t>
      </w:r>
    </w:p>
    <w:p w14:paraId="4DD0F8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Safeguarding is everyone’s responsibility: all employees are required to act in such a way that safeguards the health and well-being of children and vulnerable adults.</w:t>
      </w:r>
    </w:p>
    <w:p w14:paraId="64CC1919"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participate in the Performance Appraisal process and contribute to the identification of own and team development needs utilising the Career Development Framework.</w:t>
      </w:r>
    </w:p>
    <w:p w14:paraId="04EBD1BE"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actively promote the Council's Fair Access, Diversity and Inclusion Policy and observe the standard of conduct which prevents discrimination taking place.</w:t>
      </w:r>
    </w:p>
    <w:p w14:paraId="65DA0A96"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ensure full compliance with the Health and Safety at Work Act 1974, the Council's Health and Safety Policy and all locally agreed safe methods of work.</w:t>
      </w:r>
    </w:p>
    <w:p w14:paraId="78D50EE8"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fully understand and be aware of the commitment to the duty under Section 17 of the Crime and Disorder Act 1998 to prevent crime and disorder.</w:t>
      </w:r>
    </w:p>
    <w:p w14:paraId="20A9C2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Promote the Medway Carbon Neutral by 2050 commitment; supporting the Council action plan to ensure we play our part in addressing the climate emergency.</w:t>
      </w:r>
    </w:p>
    <w:p w14:paraId="4106B008" w14:textId="77777777" w:rsidR="00593A1E" w:rsidRPr="00593A1E" w:rsidRDefault="00593A1E" w:rsidP="00593A1E"/>
    <w:p w14:paraId="2263FD26" w14:textId="77777777" w:rsidR="00B35CE5" w:rsidRDefault="00B35CE5">
      <w:pPr>
        <w:spacing w:before="40"/>
        <w:ind w:left="460"/>
      </w:pPr>
    </w:p>
    <w:p w14:paraId="2048E05D" w14:textId="7843B856" w:rsidR="00C80509" w:rsidRDefault="00C80509" w:rsidP="00C80509">
      <w:pPr>
        <w:pStyle w:val="Heading2"/>
      </w:pPr>
      <w:r>
        <w:t>Organisation</w:t>
      </w:r>
    </w:p>
    <w:p w14:paraId="7CC6AB60" w14:textId="77777777" w:rsidR="00C80509" w:rsidRDefault="00C80509" w:rsidP="00C80509"/>
    <w:p w14:paraId="157A88CF" w14:textId="02F2B4AB" w:rsidR="00C35B04" w:rsidRPr="00C35B04" w:rsidRDefault="00B02CC2" w:rsidP="00C35B04">
      <w:pPr>
        <w:rPr>
          <w:rFonts w:eastAsia="Times New Roman"/>
          <w:color w:val="000000"/>
        </w:rPr>
      </w:pPr>
      <w:r w:rsidRPr="004845EC">
        <w:rPr>
          <w:color w:val="000000"/>
        </w:rPr>
        <w:t xml:space="preserve">This role reports to the </w:t>
      </w:r>
      <w:r w:rsidR="00FD5669">
        <w:rPr>
          <w:rFonts w:eastAsia="Times New Roman"/>
          <w:color w:val="000000"/>
        </w:rPr>
        <w:t>Senior Public Health Manager.</w:t>
      </w:r>
    </w:p>
    <w:p w14:paraId="2694B81F" w14:textId="77777777" w:rsidR="00C35B04" w:rsidRDefault="00C35B04" w:rsidP="004845EC">
      <w:pPr>
        <w:jc w:val="both"/>
      </w:pPr>
    </w:p>
    <w:p w14:paraId="7BDD4720" w14:textId="45960042" w:rsidR="004845EC" w:rsidRDefault="004845EC" w:rsidP="004845EC">
      <w:pPr>
        <w:jc w:val="both"/>
      </w:pPr>
      <w:r>
        <w:t>This post includes line and budget management responsibility, requires travel to different locations in a timely manner, and the ability to work some evenings and weekends.</w:t>
      </w:r>
    </w:p>
    <w:p w14:paraId="3CB6B92F" w14:textId="77777777" w:rsidR="00C80509" w:rsidRDefault="00C80509" w:rsidP="00C80509"/>
    <w:p w14:paraId="7EA9F38A" w14:textId="77777777" w:rsidR="00C80509" w:rsidRDefault="00C80509" w:rsidP="00C80509"/>
    <w:p w14:paraId="2C6B93BC" w14:textId="36931A72" w:rsidR="00C80509" w:rsidRDefault="00841513" w:rsidP="00841513">
      <w:pPr>
        <w:pStyle w:val="Heading2"/>
      </w:pPr>
      <w:r>
        <w:t>Working Style</w:t>
      </w:r>
    </w:p>
    <w:p w14:paraId="3CCEF291" w14:textId="6A3C7645" w:rsidR="00841513" w:rsidRDefault="00841513" w:rsidP="00841513">
      <w:r>
        <w:tab/>
      </w:r>
    </w:p>
    <w:p w14:paraId="64F15FC5" w14:textId="3268566D" w:rsidR="006C6B67" w:rsidRDefault="00841513" w:rsidP="00841513">
      <w:pPr>
        <w:rPr>
          <w:color w:val="000000"/>
        </w:rPr>
      </w:pPr>
      <w:r w:rsidRPr="00841513">
        <w:rPr>
          <w:color w:val="000000"/>
        </w:rPr>
        <w:t>HYBRID - a flexible working arrangement whereby an employee can undertake their work either in the office and/or partially or mainly from home on a temporary or permanent basis.</w:t>
      </w:r>
      <w:r>
        <w:rPr>
          <w:color w:val="000000"/>
        </w:rPr>
        <w:t xml:space="preserve"> </w:t>
      </w:r>
    </w:p>
    <w:p w14:paraId="0FFB6946" w14:textId="77777777" w:rsidR="00C35B04" w:rsidRDefault="00C35B04" w:rsidP="00841513">
      <w:pPr>
        <w:rPr>
          <w:rStyle w:val="SubtleReference"/>
        </w:rPr>
      </w:pPr>
    </w:p>
    <w:p w14:paraId="1BD98395" w14:textId="3B026D49" w:rsidR="006C6B67" w:rsidRPr="002653DA" w:rsidRDefault="006C6B67" w:rsidP="006C6B67">
      <w:pPr>
        <w:rPr>
          <w:rStyle w:val="SubtleReference"/>
        </w:rPr>
      </w:pPr>
      <w:r>
        <w:t>Th</w:t>
      </w:r>
      <w:r w:rsidR="005227A8">
        <w:t xml:space="preserve">is post requires travel to different locations in a timely manner and the need to work some evenings and weekends. </w:t>
      </w:r>
    </w:p>
    <w:p w14:paraId="0825918A" w14:textId="77777777" w:rsidR="00C80509" w:rsidRDefault="00C80509" w:rsidP="00C80509"/>
    <w:p w14:paraId="499301B1" w14:textId="47E541FE" w:rsidR="007E72C9" w:rsidRDefault="007E72C9" w:rsidP="007E72C9">
      <w:pPr>
        <w:pStyle w:val="Heading2"/>
      </w:pPr>
    </w:p>
    <w:p w14:paraId="2263FD29" w14:textId="49F71B1C" w:rsidR="00B35CE5" w:rsidRDefault="007E72C9" w:rsidP="007E72C9">
      <w:pPr>
        <w:pStyle w:val="Heading2"/>
      </w:pPr>
      <w:r>
        <w:t>Person Specification</w:t>
      </w:r>
    </w:p>
    <w:p w14:paraId="35C6FCF9" w14:textId="77777777" w:rsidR="00EC2A22" w:rsidRPr="00EC2A22" w:rsidRDefault="00EC2A22" w:rsidP="00EC2A22"/>
    <w:p w14:paraId="36E70648" w14:textId="26B0F782" w:rsidR="00C7319F" w:rsidRDefault="00C7319F" w:rsidP="007E72C9">
      <w:r>
        <w:t>All criteria at Level A are considered essential unless stated otherwise.</w:t>
      </w:r>
    </w:p>
    <w:p w14:paraId="199C1783" w14:textId="26438219" w:rsidR="00C7319F" w:rsidRDefault="00C7319F" w:rsidP="00B34A64">
      <w:pPr>
        <w:pStyle w:val="Heading3"/>
      </w:pPr>
    </w:p>
    <w:p w14:paraId="6C96F526" w14:textId="546B1415" w:rsidR="00861703" w:rsidRDefault="00B12609" w:rsidP="00F47CB0">
      <w:pPr>
        <w:pStyle w:val="Heading2"/>
      </w:pPr>
      <w:r>
        <w:t>Qualifications</w:t>
      </w:r>
    </w:p>
    <w:p w14:paraId="22DD73EA" w14:textId="77777777" w:rsidR="00CD1C7D" w:rsidRPr="00CD1C7D" w:rsidRDefault="00CD1C7D" w:rsidP="00CD1C7D"/>
    <w:p w14:paraId="55ACB7EF" w14:textId="4A3B74FA" w:rsidR="00884720" w:rsidRDefault="007354A5" w:rsidP="001012CC">
      <w:pPr>
        <w:pStyle w:val="Heading3"/>
      </w:pPr>
      <w:r w:rsidRPr="001012CC">
        <w:t>Level</w:t>
      </w:r>
      <w:r>
        <w:t xml:space="preserve"> A</w:t>
      </w:r>
    </w:p>
    <w:p w14:paraId="09C2F38D" w14:textId="6FB23FFD" w:rsidR="0008176D" w:rsidRPr="0008176D" w:rsidRDefault="61A2F741" w:rsidP="045F6E97">
      <w:pPr>
        <w:pStyle w:val="ListParagraph"/>
        <w:numPr>
          <w:ilvl w:val="0"/>
          <w:numId w:val="13"/>
        </w:numPr>
        <w:rPr>
          <w:rFonts w:eastAsia="Arial"/>
        </w:rPr>
      </w:pPr>
      <w:r w:rsidRPr="045F6E97">
        <w:rPr>
          <w:rFonts w:eastAsia="Arial"/>
        </w:rPr>
        <w:t xml:space="preserve">Minimum of 5 GCSE’s (grades 4-9) including English &amp; Maths or equivalent </w:t>
      </w:r>
    </w:p>
    <w:p w14:paraId="011226A7" w14:textId="0F300943" w:rsidR="0008176D" w:rsidRPr="0008176D" w:rsidRDefault="3D4B061A" w:rsidP="045F6E97">
      <w:pPr>
        <w:pStyle w:val="ListParagraph"/>
        <w:numPr>
          <w:ilvl w:val="0"/>
          <w:numId w:val="13"/>
        </w:numPr>
        <w:rPr>
          <w:color w:val="000000" w:themeColor="text1"/>
        </w:rPr>
      </w:pPr>
      <w:r>
        <w:t xml:space="preserve"> </w:t>
      </w:r>
    </w:p>
    <w:p w14:paraId="6CECAA45" w14:textId="227A11B8" w:rsidR="00D471AA" w:rsidRDefault="00D471AA" w:rsidP="001012CC">
      <w:pPr>
        <w:pStyle w:val="Heading3"/>
      </w:pPr>
      <w:r>
        <w:t>L</w:t>
      </w:r>
      <w:r w:rsidR="003B507B">
        <w:t>evel B</w:t>
      </w:r>
      <w:r w:rsidR="000B7E16">
        <w:t xml:space="preserve"> (in addition)</w:t>
      </w:r>
    </w:p>
    <w:p w14:paraId="5724EB63" w14:textId="43CE50BD" w:rsidR="00AA270C" w:rsidRPr="007F5597" w:rsidRDefault="00AA270C" w:rsidP="00825525">
      <w:pPr>
        <w:pStyle w:val="ListParagraph"/>
        <w:numPr>
          <w:ilvl w:val="0"/>
          <w:numId w:val="14"/>
        </w:numPr>
        <w:rPr>
          <w:sz w:val="22"/>
          <w:szCs w:val="22"/>
        </w:rPr>
      </w:pPr>
      <w:r>
        <w:rPr>
          <w:color w:val="000000"/>
        </w:rPr>
        <w:t>Evidence of continued professional development</w:t>
      </w:r>
    </w:p>
    <w:p w14:paraId="2F09BA0C" w14:textId="77777777" w:rsidR="007F5597" w:rsidRDefault="007F5597" w:rsidP="007F5597">
      <w:pPr>
        <w:rPr>
          <w:sz w:val="22"/>
          <w:szCs w:val="22"/>
        </w:rPr>
      </w:pPr>
    </w:p>
    <w:p w14:paraId="6219FA61" w14:textId="645D3925" w:rsidR="007F5597" w:rsidRDefault="007F5597" w:rsidP="007F5597">
      <w:pPr>
        <w:pStyle w:val="Heading3"/>
      </w:pPr>
      <w:r>
        <w:t>Level C</w:t>
      </w:r>
      <w:r w:rsidR="000B7E16">
        <w:t xml:space="preserve"> (in addition)</w:t>
      </w:r>
    </w:p>
    <w:p w14:paraId="790A33EE" w14:textId="0C1B2BFF" w:rsidR="7FA55C8F" w:rsidRDefault="7FA55C8F" w:rsidP="5483F6B1">
      <w:pPr>
        <w:pStyle w:val="ListParagraph"/>
        <w:numPr>
          <w:ilvl w:val="0"/>
          <w:numId w:val="14"/>
        </w:numPr>
        <w:rPr>
          <w:color w:val="000000" w:themeColor="text1"/>
        </w:rPr>
      </w:pPr>
      <w:r w:rsidRPr="5483F6B1">
        <w:rPr>
          <w:color w:val="000000" w:themeColor="text1"/>
        </w:rPr>
        <w:t>Evidence of continued professional development</w:t>
      </w:r>
    </w:p>
    <w:p w14:paraId="4226B2BF" w14:textId="77777777" w:rsidR="003B507B" w:rsidRPr="003B507B" w:rsidRDefault="003B507B" w:rsidP="003B507B"/>
    <w:p w14:paraId="483CE44D" w14:textId="5DE180FE" w:rsidR="00B12609" w:rsidRPr="00B12609" w:rsidRDefault="00B12609" w:rsidP="0BBA0C3B">
      <w:pPr>
        <w:tabs>
          <w:tab w:val="left" w:pos="960"/>
        </w:tabs>
        <w:spacing w:before="80"/>
        <w:rPr>
          <w:color w:val="000000" w:themeColor="text1"/>
        </w:rPr>
      </w:pPr>
    </w:p>
    <w:p w14:paraId="2263FD2E" w14:textId="4697B89F" w:rsidR="0036284C" w:rsidRDefault="00A96CD2" w:rsidP="00A96CD2">
      <w:pPr>
        <w:pStyle w:val="Heading2"/>
      </w:pPr>
      <w:r>
        <w:t>Knowledge</w:t>
      </w:r>
    </w:p>
    <w:p w14:paraId="77D51D7B" w14:textId="77777777" w:rsidR="00C6055D" w:rsidRDefault="00C6055D" w:rsidP="00C6055D"/>
    <w:p w14:paraId="2B258ABD" w14:textId="77777777" w:rsidR="00345B22" w:rsidRDefault="00C6055D" w:rsidP="00345B22">
      <w:pPr>
        <w:pStyle w:val="Heading3"/>
      </w:pPr>
      <w:r>
        <w:t>Level A</w:t>
      </w:r>
    </w:p>
    <w:p w14:paraId="1A15C8C9" w14:textId="1A04BDF7" w:rsidR="4F474DFA" w:rsidRDefault="4F474DFA" w:rsidP="760B63EE">
      <w:pPr>
        <w:pStyle w:val="ListParagraph"/>
        <w:numPr>
          <w:ilvl w:val="0"/>
          <w:numId w:val="14"/>
        </w:numPr>
        <w:rPr>
          <w:color w:val="000000" w:themeColor="text1"/>
        </w:rPr>
      </w:pPr>
      <w:r w:rsidRPr="760B63EE">
        <w:rPr>
          <w:color w:val="000000" w:themeColor="text1"/>
        </w:rPr>
        <w:t xml:space="preserve">Shows a good understanding of the technical/specialist or service specific practices and procedures required for the role, including performance monitoring </w:t>
      </w:r>
      <w:r w:rsidR="00406263">
        <w:rPr>
          <w:color w:val="000000" w:themeColor="text1"/>
        </w:rPr>
        <w:t xml:space="preserve">cost and budget management </w:t>
      </w:r>
      <w:r w:rsidRPr="760B63EE">
        <w:rPr>
          <w:color w:val="000000" w:themeColor="text1"/>
        </w:rPr>
        <w:t xml:space="preserve">and </w:t>
      </w:r>
      <w:r w:rsidR="00406263">
        <w:rPr>
          <w:color w:val="000000" w:themeColor="text1"/>
        </w:rPr>
        <w:t xml:space="preserve">project </w:t>
      </w:r>
      <w:r w:rsidRPr="760B63EE">
        <w:rPr>
          <w:color w:val="000000" w:themeColor="text1"/>
        </w:rPr>
        <w:t>evaluation.</w:t>
      </w:r>
    </w:p>
    <w:p w14:paraId="4F798757" w14:textId="69FF55EA" w:rsidR="00D438BC" w:rsidRPr="00D438BC" w:rsidRDefault="00D438BC" w:rsidP="00D438BC">
      <w:pPr>
        <w:pStyle w:val="NormalWeb"/>
        <w:numPr>
          <w:ilvl w:val="0"/>
          <w:numId w:val="14"/>
        </w:numPr>
        <w:rPr>
          <w:rStyle w:val="SubtleReference"/>
        </w:rPr>
      </w:pPr>
      <w:r w:rsidRPr="760B63EE">
        <w:rPr>
          <w:rFonts w:ascii="Arial" w:hAnsi="Arial" w:cs="Arial"/>
          <w:color w:val="000000" w:themeColor="text1"/>
        </w:rPr>
        <w:t>An understanding of designing and managing projects to improve health and reduce inequalities</w:t>
      </w:r>
      <w:r w:rsidR="00C35B04">
        <w:rPr>
          <w:rStyle w:val="SubtleReference"/>
        </w:rPr>
        <w:t>.</w:t>
      </w:r>
    </w:p>
    <w:p w14:paraId="0449EC6D" w14:textId="41C5A540" w:rsidR="00D438BC" w:rsidRPr="00D438BC" w:rsidRDefault="39BEFD34" w:rsidP="00D438BC">
      <w:pPr>
        <w:pStyle w:val="NormalWeb"/>
        <w:numPr>
          <w:ilvl w:val="0"/>
          <w:numId w:val="14"/>
        </w:numPr>
        <w:rPr>
          <w:rFonts w:ascii="Arial" w:hAnsi="Arial" w:cs="Arial"/>
          <w:color w:val="000000"/>
        </w:rPr>
      </w:pPr>
      <w:r w:rsidRPr="2BD7AA39">
        <w:rPr>
          <w:rFonts w:ascii="Arial" w:hAnsi="Arial" w:cs="Arial"/>
          <w:color w:val="000000" w:themeColor="text1"/>
        </w:rPr>
        <w:t>Demonstrate an understanding of the organisation’s priorities</w:t>
      </w:r>
      <w:r w:rsidR="6C90FBC8" w:rsidRPr="2BD7AA39">
        <w:rPr>
          <w:rFonts w:ascii="Arial" w:hAnsi="Arial" w:cs="Arial"/>
          <w:color w:val="000000" w:themeColor="text1"/>
        </w:rPr>
        <w:t>.</w:t>
      </w:r>
      <w:r w:rsidRPr="2BD7AA39">
        <w:rPr>
          <w:rFonts w:ascii="Arial" w:hAnsi="Arial" w:cs="Arial"/>
          <w:color w:val="000000" w:themeColor="text1"/>
        </w:rPr>
        <w:t xml:space="preserve"> </w:t>
      </w:r>
    </w:p>
    <w:p w14:paraId="7F2843D7" w14:textId="5C2A9BD2" w:rsidR="63D041F2" w:rsidRDefault="63D041F2" w:rsidP="2BD7AA39">
      <w:pPr>
        <w:pStyle w:val="NormalWeb"/>
        <w:numPr>
          <w:ilvl w:val="0"/>
          <w:numId w:val="14"/>
        </w:numPr>
        <w:rPr>
          <w:rFonts w:ascii="Arial" w:hAnsi="Arial" w:cs="Arial"/>
          <w:color w:val="000000" w:themeColor="text1"/>
        </w:rPr>
      </w:pPr>
      <w:r w:rsidRPr="2BD7AA39">
        <w:rPr>
          <w:rFonts w:ascii="Arial" w:hAnsi="Arial" w:cs="Arial"/>
          <w:color w:val="000000" w:themeColor="text1"/>
        </w:rPr>
        <w:t>An understanding of contractor relationship management.</w:t>
      </w:r>
    </w:p>
    <w:p w14:paraId="74C37F05" w14:textId="24F69647" w:rsidR="6EF949F0" w:rsidRDefault="6EF949F0" w:rsidP="2BD7AA39">
      <w:pPr>
        <w:pStyle w:val="NormalWeb"/>
        <w:numPr>
          <w:ilvl w:val="0"/>
          <w:numId w:val="14"/>
        </w:numPr>
        <w:rPr>
          <w:rFonts w:ascii="Arial" w:eastAsia="Arial" w:hAnsi="Arial" w:cs="Arial"/>
        </w:rPr>
      </w:pPr>
      <w:r w:rsidRPr="2BD7AA39">
        <w:rPr>
          <w:rFonts w:ascii="Arial" w:eastAsia="Arial" w:hAnsi="Arial" w:cs="Arial"/>
          <w:sz w:val="22"/>
          <w:szCs w:val="22"/>
        </w:rPr>
        <w:t>U</w:t>
      </w:r>
      <w:r w:rsidRPr="2BD7AA39">
        <w:rPr>
          <w:rFonts w:ascii="Arial" w:eastAsia="Arial" w:hAnsi="Arial" w:cs="Arial"/>
        </w:rPr>
        <w:t xml:space="preserve">nderstanding of policies and strategies and how to apply to </w:t>
      </w:r>
      <w:proofErr w:type="gramStart"/>
      <w:r w:rsidRPr="2BD7AA39">
        <w:rPr>
          <w:rFonts w:ascii="Arial" w:eastAsia="Arial" w:hAnsi="Arial" w:cs="Arial"/>
        </w:rPr>
        <w:t>day to day</w:t>
      </w:r>
      <w:proofErr w:type="gramEnd"/>
      <w:r w:rsidRPr="2BD7AA39">
        <w:rPr>
          <w:rFonts w:ascii="Arial" w:eastAsia="Arial" w:hAnsi="Arial" w:cs="Arial"/>
        </w:rPr>
        <w:t xml:space="preserve"> role</w:t>
      </w:r>
      <w:r w:rsidR="499B3F67" w:rsidRPr="2BD7AA39">
        <w:rPr>
          <w:rFonts w:ascii="Arial" w:eastAsia="Arial" w:hAnsi="Arial" w:cs="Arial"/>
        </w:rPr>
        <w:t>.</w:t>
      </w:r>
    </w:p>
    <w:p w14:paraId="1FE753AE" w14:textId="0F426792" w:rsidR="23183C5F" w:rsidRDefault="00FD5669" w:rsidP="2BD7AA39">
      <w:pPr>
        <w:pStyle w:val="NormalWeb"/>
        <w:numPr>
          <w:ilvl w:val="0"/>
          <w:numId w:val="14"/>
        </w:numPr>
        <w:rPr>
          <w:rFonts w:ascii="Arial" w:eastAsia="Arial" w:hAnsi="Arial" w:cs="Arial"/>
        </w:rPr>
      </w:pPr>
      <w:r w:rsidRPr="2BD7AA39">
        <w:rPr>
          <w:rFonts w:ascii="Arial" w:eastAsia="Arial" w:hAnsi="Arial" w:cs="Arial"/>
        </w:rPr>
        <w:t>Knowledge</w:t>
      </w:r>
      <w:r w:rsidR="23183C5F" w:rsidRPr="2BD7AA39">
        <w:rPr>
          <w:rFonts w:ascii="Arial" w:eastAsia="Arial" w:hAnsi="Arial" w:cs="Arial"/>
        </w:rPr>
        <w:t xml:space="preserve"> of line management principles and processes. </w:t>
      </w:r>
    </w:p>
    <w:p w14:paraId="024F5DF5" w14:textId="0C48340C" w:rsidR="29EFC5AF" w:rsidRDefault="29EFC5AF" w:rsidP="29EFC5AF">
      <w:pPr>
        <w:pStyle w:val="NormalWeb"/>
        <w:rPr>
          <w:rFonts w:ascii="Arial" w:hAnsi="Arial" w:cs="Arial"/>
          <w:color w:val="000000" w:themeColor="text1"/>
        </w:rPr>
      </w:pPr>
    </w:p>
    <w:p w14:paraId="725C076A" w14:textId="122654FA" w:rsidR="007F5597" w:rsidRDefault="00345B22" w:rsidP="00345B22">
      <w:pPr>
        <w:pStyle w:val="Heading3"/>
      </w:pPr>
      <w:r>
        <w:t>Level B (in addition)</w:t>
      </w:r>
    </w:p>
    <w:p w14:paraId="1AFA4FA6" w14:textId="399F3A77" w:rsidR="00007959" w:rsidRPr="00007959" w:rsidRDefault="265B5658" w:rsidP="2BD7AA39">
      <w:pPr>
        <w:pStyle w:val="NormalWeb"/>
        <w:numPr>
          <w:ilvl w:val="0"/>
          <w:numId w:val="14"/>
        </w:numPr>
        <w:spacing w:before="0" w:beforeAutospacing="0"/>
        <w:rPr>
          <w:rFonts w:asciiTheme="minorHAnsi" w:hAnsiTheme="minorHAnsi" w:cstheme="minorBidi"/>
          <w:color w:val="000000"/>
        </w:rPr>
      </w:pPr>
      <w:r w:rsidRPr="2BD7AA39">
        <w:rPr>
          <w:rFonts w:ascii="Arial" w:hAnsi="Arial" w:cs="Arial"/>
          <w:color w:val="000000" w:themeColor="text1"/>
        </w:rPr>
        <w:t>Demonstrate an understanding of the organisation’s priorities and how this role contributes to the priorities</w:t>
      </w:r>
      <w:r w:rsidR="6C90FBC8" w:rsidRPr="2BD7AA39">
        <w:rPr>
          <w:rFonts w:ascii="Arial" w:hAnsi="Arial" w:cs="Arial"/>
          <w:color w:val="000000" w:themeColor="text1"/>
        </w:rPr>
        <w:t>.</w:t>
      </w:r>
      <w:r w:rsidRPr="2BD7AA39">
        <w:rPr>
          <w:rFonts w:asciiTheme="minorHAnsi" w:hAnsiTheme="minorHAnsi" w:cstheme="minorBidi"/>
          <w:color w:val="000000" w:themeColor="text1"/>
        </w:rPr>
        <w:t xml:space="preserve"> </w:t>
      </w:r>
    </w:p>
    <w:p w14:paraId="56CF0CF1" w14:textId="17F20F59" w:rsidR="342A2327" w:rsidRDefault="342A2327" w:rsidP="2BD7AA39">
      <w:pPr>
        <w:pStyle w:val="NormalWeb"/>
        <w:numPr>
          <w:ilvl w:val="0"/>
          <w:numId w:val="14"/>
        </w:numPr>
        <w:spacing w:before="0" w:beforeAutospacing="0"/>
        <w:rPr>
          <w:rFonts w:ascii="Arial" w:eastAsia="Arial" w:hAnsi="Arial" w:cs="Arial"/>
          <w:color w:val="000000" w:themeColor="text1"/>
        </w:rPr>
      </w:pPr>
      <w:r w:rsidRPr="2BD7AA39">
        <w:rPr>
          <w:rFonts w:ascii="Arial" w:eastAsia="Arial" w:hAnsi="Arial" w:cs="Arial"/>
          <w:color w:val="000000" w:themeColor="text1"/>
        </w:rPr>
        <w:t>An understanding of how to leverage organisational priorities, policies and strategies to leverage mutually beneficial outcomes.</w:t>
      </w:r>
    </w:p>
    <w:p w14:paraId="0FCE5159" w14:textId="2C92C844" w:rsidR="00007959" w:rsidRPr="00007959" w:rsidRDefault="00007959" w:rsidP="00007959">
      <w:pPr>
        <w:pStyle w:val="NormalWeb"/>
        <w:numPr>
          <w:ilvl w:val="0"/>
          <w:numId w:val="14"/>
        </w:numPr>
        <w:rPr>
          <w:rFonts w:asciiTheme="minorHAnsi" w:hAnsiTheme="minorHAnsi" w:cstheme="minorHAnsi"/>
          <w:color w:val="000000"/>
        </w:rPr>
      </w:pPr>
      <w:r w:rsidRPr="760B63EE">
        <w:rPr>
          <w:rFonts w:ascii="Arial" w:hAnsi="Arial" w:cs="Arial"/>
          <w:color w:val="000000" w:themeColor="text1"/>
        </w:rPr>
        <w:t>Confidently provides good quality advice and guidance based on specialist/technical knowledge</w:t>
      </w:r>
    </w:p>
    <w:p w14:paraId="278CBB68" w14:textId="54C61096" w:rsidR="10942FAF" w:rsidRDefault="10942FAF" w:rsidP="760B63EE">
      <w:pPr>
        <w:pStyle w:val="NormalWeb"/>
        <w:numPr>
          <w:ilvl w:val="0"/>
          <w:numId w:val="14"/>
        </w:numPr>
        <w:rPr>
          <w:rFonts w:ascii="Arial" w:hAnsi="Arial" w:cs="Arial"/>
          <w:color w:val="000000" w:themeColor="text1"/>
        </w:rPr>
      </w:pPr>
      <w:r w:rsidRPr="760B63EE">
        <w:rPr>
          <w:rFonts w:ascii="Arial" w:hAnsi="Arial" w:cs="Arial"/>
          <w:color w:val="000000" w:themeColor="text1"/>
        </w:rPr>
        <w:t>A solid understanding of how to promote population and community HWB addressing the wider determinants of health and health inequalities.</w:t>
      </w:r>
    </w:p>
    <w:p w14:paraId="68126B5F" w14:textId="699C95CE" w:rsidR="760B63EE" w:rsidRDefault="760B63EE" w:rsidP="760B63EE">
      <w:pPr>
        <w:pStyle w:val="NormalWeb"/>
        <w:rPr>
          <w:rStyle w:val="SubtleReference"/>
          <w:sz w:val="24"/>
        </w:rPr>
      </w:pPr>
    </w:p>
    <w:p w14:paraId="313185A8" w14:textId="75DA7069" w:rsidR="001B37FD" w:rsidRPr="005B746B" w:rsidRDefault="001B37FD" w:rsidP="005B746B">
      <w:pPr>
        <w:pStyle w:val="Heading3"/>
        <w:rPr>
          <w:rStyle w:val="SubtleReference"/>
          <w:smallCaps w:val="0"/>
          <w:color w:val="1F497D" w:themeColor="text2"/>
          <w:sz w:val="24"/>
        </w:rPr>
      </w:pPr>
      <w:r w:rsidRPr="005B746B">
        <w:rPr>
          <w:rStyle w:val="SubtleReference"/>
          <w:smallCaps w:val="0"/>
          <w:color w:val="1F497D" w:themeColor="text2"/>
          <w:sz w:val="24"/>
        </w:rPr>
        <w:t xml:space="preserve">Level </w:t>
      </w:r>
      <w:r w:rsidR="00C53D63" w:rsidRPr="005B746B">
        <w:rPr>
          <w:rStyle w:val="SubtleReference"/>
          <w:smallCaps w:val="0"/>
          <w:color w:val="1F497D" w:themeColor="text2"/>
          <w:sz w:val="24"/>
        </w:rPr>
        <w:t>C</w:t>
      </w:r>
      <w:r w:rsidRPr="005B746B">
        <w:rPr>
          <w:rStyle w:val="SubtleReference"/>
          <w:smallCaps w:val="0"/>
          <w:color w:val="1F497D" w:themeColor="text2"/>
          <w:sz w:val="24"/>
        </w:rPr>
        <w:t xml:space="preserve"> </w:t>
      </w:r>
      <w:r w:rsidR="009A4625" w:rsidRPr="005B746B">
        <w:rPr>
          <w:rStyle w:val="SubtleReference"/>
          <w:smallCaps w:val="0"/>
          <w:color w:val="1F497D" w:themeColor="text2"/>
          <w:sz w:val="24"/>
        </w:rPr>
        <w:t>(in addition)</w:t>
      </w:r>
    </w:p>
    <w:p w14:paraId="543EBA75" w14:textId="77777777" w:rsidR="00C53D63" w:rsidRPr="00C53D63" w:rsidRDefault="00C53D63" w:rsidP="00446FD2">
      <w:pPr>
        <w:pStyle w:val="NormalWeb"/>
        <w:numPr>
          <w:ilvl w:val="0"/>
          <w:numId w:val="16"/>
        </w:numPr>
        <w:spacing w:before="0" w:beforeAutospacing="0" w:after="0" w:afterAutospacing="0"/>
        <w:rPr>
          <w:rFonts w:ascii="Arial" w:hAnsi="Arial" w:cs="Arial"/>
          <w:color w:val="000000"/>
        </w:rPr>
      </w:pPr>
      <w:r w:rsidRPr="00C53D63">
        <w:rPr>
          <w:rFonts w:ascii="Arial" w:hAnsi="Arial" w:cs="Arial"/>
          <w:color w:val="000000"/>
        </w:rPr>
        <w:lastRenderedPageBreak/>
        <w:t>Demonstrates knowledge of the full range of procedures, policies, and concepts involved in the role.</w:t>
      </w:r>
    </w:p>
    <w:p w14:paraId="0583EFC7" w14:textId="5C49C42D" w:rsidR="00C53D63" w:rsidRDefault="00C53D63" w:rsidP="00BE5217">
      <w:pPr>
        <w:pStyle w:val="NormalWeb"/>
        <w:numPr>
          <w:ilvl w:val="0"/>
          <w:numId w:val="14"/>
        </w:numPr>
        <w:spacing w:before="0" w:beforeAutospacing="0" w:after="0" w:afterAutospacing="0"/>
        <w:rPr>
          <w:rFonts w:ascii="Arial" w:hAnsi="Arial" w:cs="Arial"/>
          <w:color w:val="000000"/>
        </w:rPr>
      </w:pPr>
      <w:r w:rsidRPr="760B63EE">
        <w:rPr>
          <w:rFonts w:ascii="Arial" w:hAnsi="Arial" w:cs="Arial"/>
          <w:color w:val="000000" w:themeColor="text1"/>
        </w:rPr>
        <w:t>A developed understanding of measuring and monitoring population health and wellbeing, health needs, risks, inequalities</w:t>
      </w:r>
      <w:r w:rsidR="00A32842" w:rsidRPr="760B63EE">
        <w:rPr>
          <w:rFonts w:ascii="Arial" w:hAnsi="Arial" w:cs="Arial"/>
          <w:color w:val="000000" w:themeColor="text1"/>
        </w:rPr>
        <w:t>,</w:t>
      </w:r>
      <w:r w:rsidRPr="760B63EE">
        <w:rPr>
          <w:rFonts w:ascii="Arial" w:hAnsi="Arial" w:cs="Arial"/>
          <w:color w:val="000000" w:themeColor="text1"/>
        </w:rPr>
        <w:t xml:space="preserve"> and use of services</w:t>
      </w:r>
      <w:r w:rsidR="00A32842" w:rsidRPr="760B63EE">
        <w:rPr>
          <w:rFonts w:ascii="Arial" w:hAnsi="Arial" w:cs="Arial"/>
          <w:color w:val="000000" w:themeColor="text1"/>
        </w:rPr>
        <w:t>.</w:t>
      </w:r>
    </w:p>
    <w:p w14:paraId="54B522A3" w14:textId="0807D396" w:rsidR="00C53D63" w:rsidRPr="00C53D63" w:rsidRDefault="0899C25F" w:rsidP="00A32842">
      <w:pPr>
        <w:pStyle w:val="NormalWeb"/>
        <w:numPr>
          <w:ilvl w:val="0"/>
          <w:numId w:val="14"/>
        </w:numPr>
        <w:rPr>
          <w:rFonts w:ascii="Arial" w:hAnsi="Arial" w:cs="Arial"/>
          <w:color w:val="000000"/>
        </w:rPr>
      </w:pPr>
      <w:r w:rsidRPr="2BD7AA39">
        <w:rPr>
          <w:rFonts w:ascii="Arial" w:hAnsi="Arial" w:cs="Arial"/>
          <w:color w:val="000000" w:themeColor="text1"/>
        </w:rPr>
        <w:t>Developed knowledge of working with and through policies and strategies to improve health outcomes.</w:t>
      </w:r>
    </w:p>
    <w:p w14:paraId="483143DC" w14:textId="769A6529" w:rsidR="69915466" w:rsidRDefault="69915466" w:rsidP="2BD7AA39">
      <w:pPr>
        <w:pStyle w:val="NormalWeb"/>
        <w:numPr>
          <w:ilvl w:val="0"/>
          <w:numId w:val="14"/>
        </w:numPr>
        <w:rPr>
          <w:rFonts w:ascii="Arial" w:eastAsia="Arial" w:hAnsi="Arial" w:cs="Arial"/>
          <w:color w:val="000000" w:themeColor="text1"/>
        </w:rPr>
      </w:pPr>
      <w:r w:rsidRPr="5A8772EB">
        <w:rPr>
          <w:rFonts w:ascii="Arial" w:eastAsia="Arial" w:hAnsi="Arial" w:cs="Arial"/>
          <w:color w:val="000000" w:themeColor="text1"/>
        </w:rPr>
        <w:t>Knows how to work autonomously to seek out new partnerships and gain agreement for joint, mutually beneficially projects.</w:t>
      </w:r>
    </w:p>
    <w:p w14:paraId="108242C2" w14:textId="7E2358DB" w:rsidR="4428C653" w:rsidRDefault="4428C653" w:rsidP="5A8772EB">
      <w:pPr>
        <w:pStyle w:val="NormalWeb"/>
        <w:numPr>
          <w:ilvl w:val="0"/>
          <w:numId w:val="14"/>
        </w:numPr>
        <w:rPr>
          <w:rFonts w:ascii="Arial" w:eastAsia="Arial" w:hAnsi="Arial" w:cs="Arial"/>
          <w:color w:val="000000" w:themeColor="text1"/>
        </w:rPr>
      </w:pPr>
      <w:r w:rsidRPr="5A8772EB">
        <w:rPr>
          <w:rFonts w:ascii="Arial" w:eastAsia="Arial" w:hAnsi="Arial" w:cs="Arial"/>
          <w:color w:val="000000" w:themeColor="text1"/>
        </w:rPr>
        <w:t>Knows how to engage, direct, and motivate a team.</w:t>
      </w:r>
    </w:p>
    <w:p w14:paraId="164B1C95" w14:textId="77777777" w:rsidR="00C53D63" w:rsidRPr="00C53D63" w:rsidRDefault="00C53D63" w:rsidP="2BD7AA39">
      <w:pPr>
        <w:rPr>
          <w:rFonts w:eastAsia="Arial"/>
        </w:rPr>
      </w:pPr>
    </w:p>
    <w:p w14:paraId="36B06B27" w14:textId="77777777" w:rsidR="009A4625" w:rsidRPr="009A4625" w:rsidRDefault="009A4625" w:rsidP="009A4625"/>
    <w:p w14:paraId="19A8501F" w14:textId="24FE2D91" w:rsidR="00345B22" w:rsidRDefault="00F77F7B" w:rsidP="00F77F7B">
      <w:pPr>
        <w:pStyle w:val="Heading2"/>
      </w:pPr>
      <w:r>
        <w:t>Experience</w:t>
      </w:r>
    </w:p>
    <w:p w14:paraId="25BC0705" w14:textId="77777777" w:rsidR="005B746B" w:rsidRDefault="005B746B" w:rsidP="001F7A3A">
      <w:pPr>
        <w:pStyle w:val="Heading3"/>
      </w:pPr>
    </w:p>
    <w:p w14:paraId="43B83BFC" w14:textId="37DEE248" w:rsidR="001F7A3A" w:rsidRDefault="001F7A3A" w:rsidP="760B63EE">
      <w:pPr>
        <w:pStyle w:val="Heading3"/>
        <w:rPr>
          <w:highlight w:val="yellow"/>
        </w:rPr>
      </w:pPr>
      <w:r>
        <w:t>Level A</w:t>
      </w:r>
    </w:p>
    <w:p w14:paraId="7B8A5E1A" w14:textId="5103290B" w:rsidR="10726CAC" w:rsidRDefault="10726CAC" w:rsidP="5483F6B1">
      <w:pPr>
        <w:pStyle w:val="NormalWeb"/>
        <w:numPr>
          <w:ilvl w:val="0"/>
          <w:numId w:val="17"/>
        </w:numPr>
        <w:spacing w:before="0" w:beforeAutospacing="0"/>
        <w:ind w:left="720"/>
        <w:rPr>
          <w:rFonts w:ascii="Arial" w:eastAsia="Arial" w:hAnsi="Arial" w:cs="Arial"/>
        </w:rPr>
      </w:pPr>
      <w:r w:rsidRPr="5483F6B1">
        <w:rPr>
          <w:rFonts w:ascii="Arial" w:eastAsia="Arial" w:hAnsi="Arial" w:cs="Arial"/>
          <w:color w:val="000000" w:themeColor="text1"/>
        </w:rPr>
        <w:t>Demonstrable experience of working in a public health setting.</w:t>
      </w:r>
    </w:p>
    <w:p w14:paraId="149DE984" w14:textId="161994CC" w:rsidR="00017704" w:rsidRDefault="00017704" w:rsidP="007A6355">
      <w:pPr>
        <w:pStyle w:val="NormalWeb"/>
        <w:numPr>
          <w:ilvl w:val="0"/>
          <w:numId w:val="17"/>
        </w:numPr>
        <w:spacing w:before="0" w:beforeAutospacing="0"/>
        <w:ind w:left="720"/>
        <w:rPr>
          <w:rStyle w:val="SubtleReference"/>
        </w:rPr>
      </w:pPr>
      <w:r w:rsidRPr="760B63EE">
        <w:rPr>
          <w:rFonts w:ascii="Arial" w:hAnsi="Arial" w:cs="Arial"/>
          <w:color w:val="000000" w:themeColor="text1"/>
        </w:rPr>
        <w:t xml:space="preserve">Demonstrable experience of using data and intelligence to inform decision making and find creative solutions. </w:t>
      </w:r>
    </w:p>
    <w:p w14:paraId="3E4E471E" w14:textId="31F1FF41" w:rsidR="007A6355" w:rsidRPr="000D4A11" w:rsidRDefault="36911104" w:rsidP="2BD7AA39">
      <w:pPr>
        <w:pStyle w:val="NormalWeb"/>
        <w:numPr>
          <w:ilvl w:val="0"/>
          <w:numId w:val="17"/>
        </w:numPr>
        <w:spacing w:before="0" w:beforeAutospacing="0"/>
        <w:ind w:left="720"/>
        <w:rPr>
          <w:rFonts w:ascii="Arial" w:hAnsi="Arial" w:cs="Arial"/>
          <w:color w:val="000000" w:themeColor="text1"/>
        </w:rPr>
      </w:pPr>
      <w:r w:rsidRPr="2BD7AA39">
        <w:rPr>
          <w:rFonts w:ascii="Arial" w:hAnsi="Arial" w:cs="Arial"/>
          <w:color w:val="000000" w:themeColor="text1"/>
        </w:rPr>
        <w:t>Experience of anal</w:t>
      </w:r>
      <w:r w:rsidR="04840103" w:rsidRPr="2BD7AA39">
        <w:rPr>
          <w:rFonts w:ascii="Arial" w:hAnsi="Arial" w:cs="Arial"/>
          <w:color w:val="000000" w:themeColor="text1"/>
        </w:rPr>
        <w:t>ysis and report writing</w:t>
      </w:r>
      <w:r w:rsidR="279DB377" w:rsidRPr="2BD7AA39">
        <w:rPr>
          <w:rFonts w:ascii="Arial" w:hAnsi="Arial" w:cs="Arial"/>
          <w:color w:val="000000" w:themeColor="text1"/>
        </w:rPr>
        <w:t xml:space="preserve"> to a standard appropriate for senior management. </w:t>
      </w:r>
    </w:p>
    <w:p w14:paraId="55A71FBC" w14:textId="6E6E2382" w:rsidR="001B5A11" w:rsidRDefault="00017704" w:rsidP="000239DE">
      <w:pPr>
        <w:pStyle w:val="NormalWeb"/>
        <w:numPr>
          <w:ilvl w:val="0"/>
          <w:numId w:val="17"/>
        </w:numPr>
        <w:ind w:left="720"/>
        <w:rPr>
          <w:rStyle w:val="SubtleReference"/>
        </w:rPr>
      </w:pPr>
      <w:r w:rsidRPr="760B63EE">
        <w:rPr>
          <w:rFonts w:ascii="Arial" w:hAnsi="Arial" w:cs="Arial"/>
          <w:color w:val="000000" w:themeColor="text1"/>
        </w:rPr>
        <w:t xml:space="preserve">Experience of developing and implementing clear and well thought out plans, </w:t>
      </w:r>
      <w:proofErr w:type="gramStart"/>
      <w:r w:rsidRPr="760B63EE">
        <w:rPr>
          <w:rFonts w:ascii="Arial" w:hAnsi="Arial" w:cs="Arial"/>
          <w:color w:val="000000" w:themeColor="text1"/>
        </w:rPr>
        <w:t>taking into account</w:t>
      </w:r>
      <w:proofErr w:type="gramEnd"/>
      <w:r w:rsidRPr="760B63EE">
        <w:rPr>
          <w:rFonts w:ascii="Arial" w:hAnsi="Arial" w:cs="Arial"/>
          <w:color w:val="000000" w:themeColor="text1"/>
        </w:rPr>
        <w:t xml:space="preserve"> risks, resources, and stakeholder expectations.</w:t>
      </w:r>
      <w:r w:rsidRPr="760B63EE">
        <w:rPr>
          <w:rStyle w:val="SubtleReference"/>
        </w:rPr>
        <w:t>)</w:t>
      </w:r>
    </w:p>
    <w:p w14:paraId="7C6A8CE9" w14:textId="0154E77D" w:rsidR="00B163D6" w:rsidRDefault="003038C3" w:rsidP="000239DE">
      <w:pPr>
        <w:pStyle w:val="NormalWeb"/>
        <w:numPr>
          <w:ilvl w:val="0"/>
          <w:numId w:val="17"/>
        </w:numPr>
        <w:spacing w:after="0" w:afterAutospacing="0"/>
        <w:ind w:left="720"/>
        <w:rPr>
          <w:rStyle w:val="SubtleReference"/>
        </w:rPr>
      </w:pPr>
      <w:r w:rsidRPr="760B63EE">
        <w:rPr>
          <w:rFonts w:ascii="Arial" w:hAnsi="Arial" w:cs="Arial"/>
          <w:color w:val="000000" w:themeColor="text1"/>
        </w:rPr>
        <w:t xml:space="preserve">Experience of influencing and coordinating other organisations and agencies to increase their engagement with health and wellbeing, ill health prevention and health inequalities. </w:t>
      </w:r>
    </w:p>
    <w:p w14:paraId="653E0158" w14:textId="51546B39" w:rsidR="00017704" w:rsidRPr="000D4A11" w:rsidRDefault="00017704" w:rsidP="00017704">
      <w:pPr>
        <w:pStyle w:val="NormalWeb"/>
        <w:numPr>
          <w:ilvl w:val="0"/>
          <w:numId w:val="17"/>
        </w:numPr>
        <w:ind w:left="720"/>
        <w:rPr>
          <w:rStyle w:val="SubtleReference"/>
        </w:rPr>
      </w:pPr>
      <w:r w:rsidRPr="760B63EE">
        <w:rPr>
          <w:rFonts w:ascii="Arial" w:hAnsi="Arial" w:cs="Arial"/>
          <w:color w:val="000000" w:themeColor="text1"/>
        </w:rPr>
        <w:t xml:space="preserve">Experience in connecting communities, groups, and individuals to local resources and services that support their health and wellbeing. </w:t>
      </w:r>
    </w:p>
    <w:p w14:paraId="714BB582" w14:textId="2EA24379" w:rsidR="003373C6" w:rsidRPr="0062592E" w:rsidRDefault="00F43814" w:rsidP="008F5FCA">
      <w:pPr>
        <w:pStyle w:val="ListParagraph"/>
        <w:numPr>
          <w:ilvl w:val="0"/>
          <w:numId w:val="17"/>
        </w:numPr>
        <w:ind w:left="720"/>
        <w:rPr>
          <w:rStyle w:val="SubtleReference"/>
          <w:smallCaps w:val="0"/>
          <w:color w:val="auto"/>
          <w:sz w:val="24"/>
        </w:rPr>
      </w:pPr>
      <w:r>
        <w:t>Experience of developing and delivering</w:t>
      </w:r>
      <w:r w:rsidR="006661E4">
        <w:t xml:space="preserve"> e</w:t>
      </w:r>
      <w:r w:rsidR="003373C6" w:rsidRPr="007B3910">
        <w:t xml:space="preserve">ducation, </w:t>
      </w:r>
      <w:r w:rsidR="007B3910" w:rsidRPr="007B3910">
        <w:t>training</w:t>
      </w:r>
      <w:r w:rsidR="008F5FCA">
        <w:t>,</w:t>
      </w:r>
      <w:r w:rsidR="007B3910" w:rsidRPr="007B3910">
        <w:t xml:space="preserve"> </w:t>
      </w:r>
      <w:r w:rsidR="006661E4">
        <w:t>and</w:t>
      </w:r>
      <w:r w:rsidR="007B3910" w:rsidRPr="007B3910">
        <w:t xml:space="preserve"> group facilitation</w:t>
      </w:r>
      <w:r w:rsidR="008F5FCA">
        <w:t xml:space="preserve"> </w:t>
      </w:r>
    </w:p>
    <w:p w14:paraId="0E731F11" w14:textId="06504A69" w:rsidR="0062592E" w:rsidRPr="00411D24" w:rsidRDefault="476B36F1" w:rsidP="2BD7AA39">
      <w:pPr>
        <w:pStyle w:val="ListParagraph"/>
        <w:numPr>
          <w:ilvl w:val="0"/>
          <w:numId w:val="17"/>
        </w:numPr>
        <w:ind w:left="720"/>
        <w:rPr>
          <w:rStyle w:val="SubtleReference"/>
          <w:smallCaps w:val="0"/>
          <w:color w:val="auto"/>
          <w:sz w:val="24"/>
        </w:rPr>
      </w:pPr>
      <w:r>
        <w:t xml:space="preserve">Proven track record of meeting challenging targets. </w:t>
      </w:r>
    </w:p>
    <w:p w14:paraId="42E036E6" w14:textId="123F06D3" w:rsidR="2E0F875A" w:rsidRDefault="2E0F875A" w:rsidP="2BD7AA39">
      <w:pPr>
        <w:pStyle w:val="ListParagraph"/>
        <w:numPr>
          <w:ilvl w:val="0"/>
          <w:numId w:val="17"/>
        </w:numPr>
        <w:ind w:left="720"/>
        <w:rPr>
          <w:rFonts w:eastAsia="Arial"/>
          <w:color w:val="000000" w:themeColor="text1"/>
        </w:rPr>
      </w:pPr>
      <w:r w:rsidRPr="2BD7AA39">
        <w:rPr>
          <w:rFonts w:eastAsia="Arial"/>
          <w:color w:val="000000" w:themeColor="text1"/>
        </w:rPr>
        <w:t xml:space="preserve">Experience of contractor relationship management. </w:t>
      </w:r>
    </w:p>
    <w:p w14:paraId="3664B81D" w14:textId="094DB3B3" w:rsidR="00411D24" w:rsidRDefault="00411D24" w:rsidP="008F5FCA">
      <w:pPr>
        <w:pStyle w:val="ListParagraph"/>
        <w:numPr>
          <w:ilvl w:val="0"/>
          <w:numId w:val="17"/>
        </w:numPr>
        <w:ind w:left="720"/>
      </w:pPr>
      <w:r>
        <w:t>Experience of dealing with difficult issues that may arise from time to time with external contractors, staff and/or service users in a calm and constructive way.</w:t>
      </w:r>
    </w:p>
    <w:p w14:paraId="03CDD2BE" w14:textId="51435631" w:rsidR="0088403F" w:rsidRPr="00B5338B" w:rsidRDefault="00520DC4" w:rsidP="008F5FCA">
      <w:pPr>
        <w:pStyle w:val="ListParagraph"/>
        <w:numPr>
          <w:ilvl w:val="0"/>
          <w:numId w:val="17"/>
        </w:numPr>
        <w:ind w:left="720"/>
        <w:rPr>
          <w:rStyle w:val="SubtleReference"/>
          <w:smallCaps w:val="0"/>
          <w:color w:val="auto"/>
          <w:sz w:val="24"/>
        </w:rPr>
      </w:pPr>
      <w:r>
        <w:t>Experience of appraising new technologies, therapies</w:t>
      </w:r>
      <w:r w:rsidR="00470410">
        <w:t xml:space="preserve">, procedures and interventions and the implications for developing cost-effective equitable services. </w:t>
      </w:r>
    </w:p>
    <w:p w14:paraId="00A0823B" w14:textId="0E5DE76E" w:rsidR="00B5338B" w:rsidRPr="009F7E6D" w:rsidRDefault="00B5338B" w:rsidP="008F5FCA">
      <w:pPr>
        <w:pStyle w:val="ListParagraph"/>
        <w:numPr>
          <w:ilvl w:val="0"/>
          <w:numId w:val="17"/>
        </w:numPr>
        <w:ind w:left="720"/>
        <w:rPr>
          <w:rStyle w:val="SubtleReference"/>
          <w:smallCaps w:val="0"/>
          <w:color w:val="auto"/>
          <w:sz w:val="24"/>
        </w:rPr>
      </w:pPr>
      <w:r>
        <w:t>Experience of quality assur</w:t>
      </w:r>
      <w:r w:rsidR="00570CF6">
        <w:t xml:space="preserve">ing and auditing services and interventions to control risks and improve their quality and effectiveness. </w:t>
      </w:r>
    </w:p>
    <w:p w14:paraId="7DD11841" w14:textId="779B4C93" w:rsidR="00F4766C" w:rsidRPr="00F4766C" w:rsidRDefault="00F4766C" w:rsidP="6DE4E296">
      <w:pPr>
        <w:pStyle w:val="ListParagraph"/>
        <w:numPr>
          <w:ilvl w:val="0"/>
          <w:numId w:val="17"/>
        </w:numPr>
        <w:ind w:left="720"/>
        <w:rPr>
          <w:rStyle w:val="SubtleReference"/>
        </w:rPr>
      </w:pPr>
      <w:r>
        <w:t xml:space="preserve">Experience of adapting to change, managing uncertainty, solving problems, aligning clear goals with lines of accountability in complex and unpredictable environments. </w:t>
      </w:r>
    </w:p>
    <w:p w14:paraId="62929F9E" w14:textId="0405DF48" w:rsidR="42711A5A" w:rsidRDefault="2A0F656C" w:rsidP="27E26AEC">
      <w:pPr>
        <w:pStyle w:val="ListParagraph"/>
        <w:numPr>
          <w:ilvl w:val="0"/>
          <w:numId w:val="17"/>
        </w:numPr>
        <w:ind w:left="720"/>
        <w:rPr>
          <w:rFonts w:eastAsia="Arial"/>
          <w:color w:val="000000" w:themeColor="text1"/>
        </w:rPr>
      </w:pPr>
      <w:r w:rsidRPr="2BD7AA39">
        <w:rPr>
          <w:rStyle w:val="normaltextrun"/>
          <w:rFonts w:eastAsia="Arial"/>
          <w:color w:val="000000" w:themeColor="text1"/>
        </w:rPr>
        <w:t>Demonstrable experience of supervising others, with the ability to provide direction, empower people to achieve objectives, and be accountable for team members’ actions.</w:t>
      </w:r>
    </w:p>
    <w:p w14:paraId="1B19F243" w14:textId="479F4B20" w:rsidR="00B85760" w:rsidRPr="000D4A11" w:rsidRDefault="00B85760" w:rsidP="00117721">
      <w:pPr>
        <w:rPr>
          <w:rStyle w:val="SubtleReference"/>
        </w:rPr>
      </w:pPr>
    </w:p>
    <w:p w14:paraId="077E22FF" w14:textId="276EBD67" w:rsidR="001F7A3A" w:rsidRDefault="004F100F" w:rsidP="004F100F">
      <w:pPr>
        <w:pStyle w:val="Heading3"/>
      </w:pPr>
      <w:r>
        <w:t>Level B</w:t>
      </w:r>
      <w:r w:rsidR="00290ACF">
        <w:t xml:space="preserve"> (in addition)</w:t>
      </w:r>
    </w:p>
    <w:p w14:paraId="543333B3" w14:textId="6A7F825A" w:rsidR="004B3BC0" w:rsidRPr="005233BC" w:rsidRDefault="004B3BC0" w:rsidP="004B3BC0">
      <w:pPr>
        <w:pStyle w:val="NormalWeb"/>
        <w:numPr>
          <w:ilvl w:val="0"/>
          <w:numId w:val="18"/>
        </w:numPr>
        <w:rPr>
          <w:rStyle w:val="SubtleReference"/>
          <w:rFonts w:cs="Arial"/>
          <w:smallCaps w:val="0"/>
          <w:color w:val="000000"/>
          <w:sz w:val="24"/>
        </w:rPr>
      </w:pPr>
      <w:r w:rsidRPr="760B63EE">
        <w:rPr>
          <w:rFonts w:ascii="Arial" w:hAnsi="Arial" w:cs="Arial"/>
          <w:color w:val="000000" w:themeColor="text1"/>
        </w:rPr>
        <w:lastRenderedPageBreak/>
        <w:t xml:space="preserve">Experience of evaluating partnerships and addressing barriers to successful collaboration. </w:t>
      </w:r>
    </w:p>
    <w:p w14:paraId="7F6059EE" w14:textId="01709FE0" w:rsidR="005233BC" w:rsidRPr="00394746" w:rsidRDefault="005233BC" w:rsidP="005233BC">
      <w:pPr>
        <w:pStyle w:val="ListParagraph"/>
        <w:numPr>
          <w:ilvl w:val="0"/>
          <w:numId w:val="18"/>
        </w:numPr>
      </w:pPr>
      <w:r>
        <w:t xml:space="preserve">Experience of collaborating to create new solutions to complex problems by promoting innovation and the sharing of ideas, practices, resources, leadership and learning. </w:t>
      </w:r>
    </w:p>
    <w:p w14:paraId="4DE57A95" w14:textId="021B689B" w:rsidR="004F100F" w:rsidRPr="00C35B04" w:rsidRDefault="72E15330" w:rsidP="2BD7AA39">
      <w:pPr>
        <w:pStyle w:val="NormalWeb"/>
        <w:numPr>
          <w:ilvl w:val="0"/>
          <w:numId w:val="18"/>
        </w:numPr>
        <w:spacing w:after="0" w:afterAutospacing="0"/>
        <w:rPr>
          <w:rFonts w:ascii="Arial" w:hAnsi="Arial" w:cs="Arial"/>
          <w:color w:val="000000" w:themeColor="text1"/>
        </w:rPr>
      </w:pPr>
      <w:r w:rsidRPr="2BD7AA39">
        <w:rPr>
          <w:rFonts w:ascii="Arial" w:hAnsi="Arial" w:cs="Arial"/>
          <w:color w:val="000000" w:themeColor="text1"/>
        </w:rPr>
        <w:t xml:space="preserve">Can develop plans for the medium term (several months up to a year), to ensure that work is completed to the standard and timescale required. </w:t>
      </w:r>
    </w:p>
    <w:p w14:paraId="482E4C22" w14:textId="08E0D621" w:rsidR="00C35B04" w:rsidRPr="00510F81" w:rsidRDefault="691D2EE5" w:rsidP="2BD7AA39">
      <w:pPr>
        <w:pStyle w:val="NormalWeb"/>
        <w:numPr>
          <w:ilvl w:val="0"/>
          <w:numId w:val="18"/>
        </w:numPr>
        <w:spacing w:after="0" w:afterAutospacing="0"/>
        <w:rPr>
          <w:rFonts w:ascii="Arial" w:eastAsia="Arial" w:hAnsi="Arial" w:cs="Arial"/>
        </w:rPr>
      </w:pPr>
      <w:r w:rsidRPr="2BD7AA39">
        <w:rPr>
          <w:rFonts w:ascii="Arial" w:eastAsia="Arial" w:hAnsi="Arial" w:cs="Arial"/>
        </w:rPr>
        <w:t>Experience of report writing to a standard that is appropriate for representing the council at external system partner forums.</w:t>
      </w:r>
    </w:p>
    <w:p w14:paraId="3CAEDAE0" w14:textId="0E009845" w:rsidR="2BD7AA39" w:rsidRDefault="2BD7AA39" w:rsidP="2BD7AA39">
      <w:pPr>
        <w:pStyle w:val="NormalWeb"/>
        <w:spacing w:after="0" w:afterAutospacing="0"/>
        <w:rPr>
          <w:rFonts w:ascii="Calibri" w:eastAsia="Calibri" w:hAnsi="Calibri" w:cs="Calibri"/>
          <w:b/>
          <w:bCs/>
          <w:sz w:val="22"/>
          <w:szCs w:val="22"/>
          <w:u w:val="single"/>
        </w:rPr>
      </w:pPr>
    </w:p>
    <w:p w14:paraId="5AFA7A96" w14:textId="320EC098" w:rsidR="00F77F7B" w:rsidRDefault="00290ACF" w:rsidP="00290ACF">
      <w:pPr>
        <w:pStyle w:val="Heading3"/>
      </w:pPr>
      <w:r>
        <w:t>Level C (in addition)</w:t>
      </w:r>
    </w:p>
    <w:p w14:paraId="3C29D519" w14:textId="77777777" w:rsidR="009F722F" w:rsidRPr="009F722F" w:rsidRDefault="009F722F" w:rsidP="00FC236E">
      <w:pPr>
        <w:pStyle w:val="NormalWeb"/>
        <w:numPr>
          <w:ilvl w:val="0"/>
          <w:numId w:val="19"/>
        </w:numPr>
        <w:spacing w:before="0" w:beforeAutospacing="0"/>
        <w:rPr>
          <w:rFonts w:ascii="Arial" w:hAnsi="Arial" w:cs="Arial"/>
          <w:color w:val="000000"/>
        </w:rPr>
      </w:pPr>
      <w:r w:rsidRPr="760B63EE">
        <w:rPr>
          <w:rFonts w:ascii="Arial" w:hAnsi="Arial" w:cs="Arial"/>
          <w:color w:val="000000" w:themeColor="text1"/>
        </w:rPr>
        <w:t>Experience of conducting formal project evaluations and/or research projects.</w:t>
      </w:r>
    </w:p>
    <w:p w14:paraId="1AD5E357" w14:textId="332B8CFE" w:rsidR="009F722F" w:rsidRPr="009F722F" w:rsidRDefault="6B02D881" w:rsidP="009F722F">
      <w:pPr>
        <w:pStyle w:val="NormalWeb"/>
        <w:numPr>
          <w:ilvl w:val="0"/>
          <w:numId w:val="19"/>
        </w:numPr>
        <w:rPr>
          <w:rFonts w:ascii="Arial" w:hAnsi="Arial" w:cs="Arial"/>
          <w:color w:val="000000"/>
        </w:rPr>
      </w:pPr>
      <w:r w:rsidRPr="2BD7AA39">
        <w:rPr>
          <w:rFonts w:ascii="Arial" w:hAnsi="Arial" w:cs="Arial"/>
          <w:color w:val="000000" w:themeColor="text1"/>
        </w:rPr>
        <w:t xml:space="preserve">Extensive experience of taking initiative in situations, able to identify own development needs and able to coach and work with others to share best practice and new knowledge. </w:t>
      </w:r>
    </w:p>
    <w:p w14:paraId="1A3994F1" w14:textId="19F172C6" w:rsidR="71FC577D" w:rsidRDefault="71FC577D" w:rsidP="2BD7AA39">
      <w:pPr>
        <w:pStyle w:val="NormalWeb"/>
        <w:numPr>
          <w:ilvl w:val="0"/>
          <w:numId w:val="19"/>
        </w:numPr>
        <w:rPr>
          <w:rFonts w:ascii="Arial" w:eastAsia="Arial" w:hAnsi="Arial" w:cs="Arial"/>
        </w:rPr>
      </w:pPr>
      <w:r w:rsidRPr="115A154A">
        <w:rPr>
          <w:rFonts w:ascii="Arial" w:eastAsia="Arial" w:hAnsi="Arial" w:cs="Arial"/>
        </w:rPr>
        <w:t>Experience of presenting findings/ updates/ developments to a wide audience, including senior management internal and external stakeholders, system partners.</w:t>
      </w:r>
    </w:p>
    <w:p w14:paraId="6D031380" w14:textId="58231338" w:rsidR="27EA99CD" w:rsidRDefault="27EA99CD" w:rsidP="115A154A">
      <w:pPr>
        <w:pStyle w:val="NormalWeb"/>
        <w:numPr>
          <w:ilvl w:val="0"/>
          <w:numId w:val="19"/>
        </w:numPr>
        <w:rPr>
          <w:rFonts w:ascii="Arial" w:eastAsia="Arial" w:hAnsi="Arial" w:cs="Arial"/>
        </w:rPr>
      </w:pPr>
      <w:r w:rsidRPr="115A154A">
        <w:rPr>
          <w:rFonts w:ascii="Arial" w:eastAsia="Arial" w:hAnsi="Arial" w:cs="Arial"/>
        </w:rPr>
        <w:t xml:space="preserve">Demonstrable experience of </w:t>
      </w:r>
      <w:r w:rsidR="5B50D686" w:rsidRPr="115A154A">
        <w:rPr>
          <w:rFonts w:ascii="Arial" w:eastAsia="Arial" w:hAnsi="Arial" w:cs="Arial"/>
        </w:rPr>
        <w:t>team leadership.</w:t>
      </w:r>
    </w:p>
    <w:p w14:paraId="312D1A47" w14:textId="77777777" w:rsidR="00290ACF" w:rsidRPr="00290ACF" w:rsidRDefault="00290ACF" w:rsidP="2BD7AA39">
      <w:pPr>
        <w:rPr>
          <w:rFonts w:eastAsia="Arial"/>
        </w:rPr>
      </w:pPr>
    </w:p>
    <w:p w14:paraId="58454C97" w14:textId="77777777" w:rsidR="00290ACF" w:rsidRPr="00290ACF" w:rsidRDefault="00290ACF" w:rsidP="2BD7AA39">
      <w:pPr>
        <w:rPr>
          <w:rFonts w:eastAsia="Arial"/>
        </w:rPr>
      </w:pPr>
    </w:p>
    <w:p w14:paraId="76B91565" w14:textId="05DAECA8" w:rsidR="00345B22" w:rsidRDefault="00230E25" w:rsidP="00230E25">
      <w:pPr>
        <w:pStyle w:val="Heading2"/>
      </w:pPr>
      <w:r>
        <w:t>Skills</w:t>
      </w:r>
    </w:p>
    <w:p w14:paraId="61A9F6C5" w14:textId="77777777" w:rsidR="00230E25" w:rsidRDefault="00230E25" w:rsidP="00230E25"/>
    <w:p w14:paraId="5252730B" w14:textId="60CF122F" w:rsidR="0015128E" w:rsidRDefault="0015128E" w:rsidP="0015128E">
      <w:pPr>
        <w:pStyle w:val="Heading3"/>
      </w:pPr>
      <w:r>
        <w:t>Level A</w:t>
      </w:r>
    </w:p>
    <w:p w14:paraId="480A0D2E" w14:textId="0E49EBE5" w:rsidR="1CA96BD2" w:rsidRDefault="1CA96BD2" w:rsidP="647CF955">
      <w:pPr>
        <w:pStyle w:val="NormalWeb"/>
        <w:numPr>
          <w:ilvl w:val="1"/>
          <w:numId w:val="22"/>
        </w:numPr>
        <w:spacing w:before="0" w:beforeAutospacing="0" w:after="0" w:afterAutospacing="0"/>
      </w:pPr>
      <w:r w:rsidRPr="647CF955">
        <w:rPr>
          <w:rStyle w:val="normaltextrun"/>
          <w:rFonts w:ascii="Arial" w:eastAsia="Arial" w:hAnsi="Arial" w:cs="Arial"/>
          <w:color w:val="000000" w:themeColor="text1"/>
        </w:rPr>
        <w:t>Proficient in the use of Microsoft Word, Excel, PowerPoint, Teams and Outlook.  </w:t>
      </w:r>
    </w:p>
    <w:p w14:paraId="4D725F1D" w14:textId="77777777" w:rsidR="00C35B04" w:rsidRPr="00C35B04" w:rsidRDefault="000D5646" w:rsidP="000239DE">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Full driving valid for use in the UK </w:t>
      </w:r>
      <w:r w:rsidR="00495882" w:rsidRPr="00C35B04">
        <w:rPr>
          <w:rFonts w:ascii="Arial" w:hAnsi="Arial" w:cs="Arial"/>
          <w:color w:val="000000" w:themeColor="text1"/>
        </w:rPr>
        <w:t xml:space="preserve">or ability to travel to relevant destination on time. </w:t>
      </w:r>
    </w:p>
    <w:p w14:paraId="6EF08C5E" w14:textId="1741AC0E" w:rsidR="00C35B04" w:rsidRPr="00C35B04" w:rsidRDefault="000D5646" w:rsidP="000239DE">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Promote ethical practice with an understanding of the ethical dilemmas that might be faced when promoting population health and reducing health inequalities. </w:t>
      </w:r>
    </w:p>
    <w:p w14:paraId="7940D002" w14:textId="4DB761E5" w:rsidR="00870B5E" w:rsidRDefault="00870B5E" w:rsidP="000239DE">
      <w:pPr>
        <w:pStyle w:val="NormalWeb"/>
        <w:numPr>
          <w:ilvl w:val="1"/>
          <w:numId w:val="22"/>
        </w:numPr>
        <w:spacing w:before="0" w:beforeAutospacing="0" w:after="0" w:afterAutospacing="0"/>
        <w:rPr>
          <w:rStyle w:val="SubtleReference"/>
        </w:rPr>
      </w:pPr>
      <w:r w:rsidRPr="00C35B04">
        <w:rPr>
          <w:rFonts w:ascii="Arial" w:hAnsi="Arial" w:cs="Arial"/>
          <w:color w:val="000000" w:themeColor="text1"/>
        </w:rPr>
        <w:t xml:space="preserve">Collate and analyse data to produce intelligence that informs decision making, planning, implementation, performance monitoring and evaluation. </w:t>
      </w:r>
    </w:p>
    <w:p w14:paraId="54AE70A9" w14:textId="5531AE11" w:rsidR="00432CF8" w:rsidRPr="0005230A" w:rsidRDefault="00432CF8" w:rsidP="001D6F49">
      <w:pPr>
        <w:pStyle w:val="NormalWeb"/>
        <w:numPr>
          <w:ilvl w:val="0"/>
          <w:numId w:val="21"/>
        </w:numPr>
        <w:spacing w:before="0" w:beforeAutospacing="0" w:after="0" w:afterAutospacing="0"/>
        <w:rPr>
          <w:rFonts w:ascii="Arial" w:hAnsi="Arial" w:cs="Arial"/>
          <w:color w:val="000000"/>
        </w:rPr>
      </w:pPr>
      <w:r w:rsidRPr="760B63EE">
        <w:rPr>
          <w:rFonts w:ascii="Arial" w:hAnsi="Arial" w:cs="Arial"/>
          <w:color w:val="000000" w:themeColor="text1"/>
        </w:rPr>
        <w:t>Able to manage projects, assessing and taking account of known risks, able to adapt</w:t>
      </w:r>
      <w:r w:rsidR="0005230A" w:rsidRPr="760B63EE">
        <w:rPr>
          <w:rFonts w:ascii="Arial" w:hAnsi="Arial" w:cs="Arial"/>
          <w:color w:val="000000" w:themeColor="text1"/>
        </w:rPr>
        <w:t xml:space="preserve"> </w:t>
      </w:r>
      <w:r w:rsidRPr="760B63EE">
        <w:rPr>
          <w:rFonts w:ascii="Arial" w:hAnsi="Arial" w:cs="Arial"/>
          <w:color w:val="000000" w:themeColor="text1"/>
        </w:rPr>
        <w:t>to changes and problems along the way.</w:t>
      </w:r>
    </w:p>
    <w:p w14:paraId="639419A5" w14:textId="40BE09B7" w:rsidR="00432CF8" w:rsidRPr="001E3868" w:rsidRDefault="00432CF8" w:rsidP="000239DE">
      <w:pPr>
        <w:pStyle w:val="NormalWeb"/>
        <w:numPr>
          <w:ilvl w:val="0"/>
          <w:numId w:val="21"/>
        </w:numPr>
        <w:rPr>
          <w:rFonts w:ascii="Arial" w:hAnsi="Arial" w:cs="Arial"/>
          <w:color w:val="000000"/>
        </w:rPr>
      </w:pPr>
      <w:r w:rsidRPr="760B63EE">
        <w:rPr>
          <w:rFonts w:ascii="Arial" w:hAnsi="Arial" w:cs="Arial"/>
          <w:color w:val="000000" w:themeColor="text1"/>
        </w:rPr>
        <w:t>Excellent communication, negotiation, consultation and influencing skills tailored to meet</w:t>
      </w:r>
      <w:r w:rsidR="001E3868" w:rsidRPr="760B63EE">
        <w:rPr>
          <w:rFonts w:ascii="Arial" w:hAnsi="Arial" w:cs="Arial"/>
          <w:color w:val="000000" w:themeColor="text1"/>
        </w:rPr>
        <w:t xml:space="preserve"> </w:t>
      </w:r>
      <w:r w:rsidRPr="760B63EE">
        <w:rPr>
          <w:rFonts w:ascii="Arial" w:hAnsi="Arial" w:cs="Arial"/>
          <w:color w:val="000000" w:themeColor="text1"/>
        </w:rPr>
        <w:t>the needs of a wide range of audiences and stakeholders.</w:t>
      </w:r>
    </w:p>
    <w:p w14:paraId="42BF4390" w14:textId="34AD50E7" w:rsidR="004F1C9E" w:rsidRPr="00A74A58" w:rsidRDefault="004F1C9E" w:rsidP="004F1C9E">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 xml:space="preserve">Initiate and/or support action to create environments that facilitate and enable health and wellbeing for individuals, groups, and communities. </w:t>
      </w:r>
    </w:p>
    <w:p w14:paraId="384BB33C" w14:textId="12AF1DD2"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Facilitate change (behavioural and/or cultural), in organisations, communities, and/or individuals</w:t>
      </w:r>
      <w:r w:rsidR="002B551C" w:rsidRPr="760B63EE">
        <w:rPr>
          <w:rFonts w:ascii="Arial" w:hAnsi="Arial" w:cs="Arial"/>
          <w:color w:val="000000" w:themeColor="text1"/>
        </w:rPr>
        <w:t xml:space="preserve">. </w:t>
      </w:r>
      <w:r w:rsidRPr="760B63EE">
        <w:rPr>
          <w:rFonts w:ascii="Arial" w:hAnsi="Arial" w:cs="Arial"/>
          <w:color w:val="000000" w:themeColor="text1"/>
        </w:rPr>
        <w:t xml:space="preserve"> </w:t>
      </w:r>
    </w:p>
    <w:p w14:paraId="4B27D4AC" w14:textId="25FF0FC8" w:rsidR="00432CF8" w:rsidRPr="004F1C9E" w:rsidRDefault="00432CF8" w:rsidP="00432CF8">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Develop and/or implement standards, protocols</w:t>
      </w:r>
      <w:r w:rsidR="00D93324" w:rsidRPr="760B63EE">
        <w:rPr>
          <w:rFonts w:ascii="Arial" w:hAnsi="Arial" w:cs="Arial"/>
          <w:color w:val="000000" w:themeColor="text1"/>
        </w:rPr>
        <w:t>,</w:t>
      </w:r>
      <w:r w:rsidRPr="760B63EE">
        <w:rPr>
          <w:rFonts w:ascii="Arial" w:hAnsi="Arial" w:cs="Arial"/>
          <w:color w:val="000000" w:themeColor="text1"/>
        </w:rPr>
        <w:t xml:space="preserve"> and procedures, incorporating national ‘best practice’ guidance into local delivery systems. </w:t>
      </w:r>
    </w:p>
    <w:p w14:paraId="484A94A2" w14:textId="252AD91C"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Manage public perception and convey key messages using a range of media processes</w:t>
      </w:r>
      <w:r w:rsidR="00C35B04">
        <w:rPr>
          <w:rFonts w:ascii="Arial" w:hAnsi="Arial" w:cs="Arial"/>
          <w:color w:val="000000" w:themeColor="text1"/>
        </w:rPr>
        <w:t>.</w:t>
      </w:r>
    </w:p>
    <w:p w14:paraId="3DED970B" w14:textId="2EEF2CD2" w:rsidR="00A74A58" w:rsidRPr="007959BB" w:rsidRDefault="5E3B77CE" w:rsidP="357AC71E">
      <w:pPr>
        <w:pStyle w:val="ListParagraph"/>
        <w:numPr>
          <w:ilvl w:val="0"/>
          <w:numId w:val="21"/>
        </w:numPr>
        <w:rPr>
          <w:rFonts w:eastAsia="Arial"/>
        </w:rPr>
      </w:pPr>
      <w:r w:rsidRPr="357AC71E">
        <w:rPr>
          <w:rFonts w:eastAsia="Arial"/>
        </w:rPr>
        <w:lastRenderedPageBreak/>
        <w:t>The postholder should be able to occasionally assemble and move heavy or awkward objects such as display boards, leaflets, and other resources, with assistance as needed.</w:t>
      </w:r>
    </w:p>
    <w:p w14:paraId="7B46C822" w14:textId="46CA7DF8" w:rsidR="001E6C26" w:rsidRDefault="2068F9DB" w:rsidP="000239DE">
      <w:pPr>
        <w:pStyle w:val="ListParagraph"/>
        <w:numPr>
          <w:ilvl w:val="0"/>
          <w:numId w:val="21"/>
        </w:numPr>
      </w:pPr>
      <w:r>
        <w:t xml:space="preserve">Able to provide </w:t>
      </w:r>
      <w:r w:rsidR="00FA4437">
        <w:t>constructive feedback on team and individual performance</w:t>
      </w:r>
      <w:r w:rsidR="4B62B176">
        <w:t>, r</w:t>
      </w:r>
      <w:r w:rsidR="009B4A8A">
        <w:t>ecognis</w:t>
      </w:r>
      <w:r w:rsidR="737271CD">
        <w:t>ing</w:t>
      </w:r>
      <w:r w:rsidR="009B4A8A">
        <w:t xml:space="preserve"> and </w:t>
      </w:r>
      <w:r w:rsidR="3E6051A5">
        <w:t xml:space="preserve">celebrating </w:t>
      </w:r>
      <w:r w:rsidR="009B4A8A">
        <w:t>success</w:t>
      </w:r>
      <w:r w:rsidR="384FFAB7">
        <w:t>, ch</w:t>
      </w:r>
      <w:r w:rsidR="00D22C78">
        <w:t>alleng</w:t>
      </w:r>
      <w:r w:rsidR="52D5B1D3">
        <w:t>ing</w:t>
      </w:r>
      <w:r w:rsidR="00D22C78">
        <w:t xml:space="preserve"> poor performance and conduct issues appropriately</w:t>
      </w:r>
      <w:r w:rsidR="4442B5E7">
        <w:t xml:space="preserve"> and e</w:t>
      </w:r>
      <w:r w:rsidR="00C34EAB">
        <w:t>ncourag</w:t>
      </w:r>
      <w:r w:rsidR="3D850F17">
        <w:t>ing</w:t>
      </w:r>
      <w:r w:rsidR="00C34EAB">
        <w:t xml:space="preserve"> staff to put forward ideas of how work should be done and act</w:t>
      </w:r>
      <w:r w:rsidR="55E0F6B4">
        <w:t>ing</w:t>
      </w:r>
      <w:r w:rsidR="00C34EAB">
        <w:t xml:space="preserve"> on those ideas whenever possible. </w:t>
      </w:r>
    </w:p>
    <w:p w14:paraId="4151C4A2" w14:textId="77777777" w:rsidR="00C35B04" w:rsidRPr="00A74A58" w:rsidRDefault="00C35B04" w:rsidP="00C35B04">
      <w:pPr>
        <w:pStyle w:val="ListParagraph"/>
      </w:pPr>
    </w:p>
    <w:p w14:paraId="6D069927" w14:textId="0B11A666" w:rsidR="000D5646" w:rsidRDefault="005841C1" w:rsidP="005841C1">
      <w:pPr>
        <w:pStyle w:val="Heading3"/>
      </w:pPr>
      <w:r>
        <w:t>Level B (in addition)</w:t>
      </w:r>
    </w:p>
    <w:p w14:paraId="08431471" w14:textId="78F141A8" w:rsidR="00125D7A" w:rsidRDefault="00125D7A" w:rsidP="004F5848">
      <w:pPr>
        <w:pStyle w:val="NormalWeb"/>
        <w:numPr>
          <w:ilvl w:val="0"/>
          <w:numId w:val="24"/>
        </w:numPr>
        <w:spacing w:before="0" w:beforeAutospacing="0"/>
        <w:rPr>
          <w:rStyle w:val="SubtleReference"/>
        </w:rPr>
      </w:pPr>
      <w:r w:rsidRPr="00197B4E">
        <w:rPr>
          <w:rFonts w:ascii="Arial" w:hAnsi="Arial" w:cs="Arial"/>
          <w:color w:val="000000"/>
        </w:rPr>
        <w:t xml:space="preserve">Respond constructively to political and other tensions while encouraging a focus on the interests of the public’s health. </w:t>
      </w:r>
    </w:p>
    <w:p w14:paraId="7F7875D2" w14:textId="52B86E87" w:rsidR="00BC0CB6" w:rsidRPr="00A67FD4" w:rsidRDefault="00BC0CB6" w:rsidP="760B63EE">
      <w:pPr>
        <w:pStyle w:val="NormalWeb"/>
        <w:numPr>
          <w:ilvl w:val="0"/>
          <w:numId w:val="24"/>
        </w:numPr>
        <w:rPr>
          <w:rStyle w:val="SubtleReference"/>
          <w:rFonts w:cs="Arial"/>
          <w:smallCaps w:val="0"/>
          <w:color w:val="000000"/>
          <w:sz w:val="24"/>
        </w:rPr>
      </w:pPr>
      <w:r w:rsidRPr="760B63EE">
        <w:rPr>
          <w:rFonts w:ascii="Arial" w:hAnsi="Arial" w:cs="Arial"/>
          <w:color w:val="000000" w:themeColor="text1"/>
        </w:rPr>
        <w:t xml:space="preserve">Engage stakeholders (including service users), in service design and development, to deliver accessible and equitable person-centred services. </w:t>
      </w:r>
    </w:p>
    <w:p w14:paraId="01480885" w14:textId="3FDED1EE" w:rsidR="53E2B906" w:rsidRDefault="53E2B906" w:rsidP="760B63EE">
      <w:pPr>
        <w:pStyle w:val="NormalWeb"/>
        <w:numPr>
          <w:ilvl w:val="0"/>
          <w:numId w:val="24"/>
        </w:numPr>
        <w:rPr>
          <w:rStyle w:val="SubtleReference"/>
        </w:rPr>
      </w:pPr>
      <w:r w:rsidRPr="760B63EE">
        <w:rPr>
          <w:rFonts w:ascii="Arial" w:hAnsi="Arial" w:cs="Arial"/>
          <w:color w:val="000000" w:themeColor="text1"/>
        </w:rPr>
        <w:t xml:space="preserve">Communicate sometimes complex information and concepts (including health outcomes, inequalities and life expectancy) to a diversity of audiences using different methods. </w:t>
      </w:r>
    </w:p>
    <w:p w14:paraId="2F92D2A5" w14:textId="148DFF5F" w:rsidR="005841C1" w:rsidRPr="005841C1" w:rsidRDefault="00A67FD4" w:rsidP="000239DE">
      <w:pPr>
        <w:pStyle w:val="NormalWeb"/>
        <w:numPr>
          <w:ilvl w:val="0"/>
          <w:numId w:val="24"/>
        </w:numPr>
      </w:pPr>
      <w:r w:rsidRPr="00C35B04">
        <w:rPr>
          <w:rFonts w:ascii="Arial" w:hAnsi="Arial" w:cs="Arial"/>
          <w:color w:val="000000" w:themeColor="text1"/>
        </w:rPr>
        <w:t>Seek independent assurance throughout programme/project planning and processes within organisational governance frameworks</w:t>
      </w:r>
      <w:r w:rsidR="00D14BF2" w:rsidRPr="00C35B04">
        <w:rPr>
          <w:rFonts w:ascii="Arial" w:hAnsi="Arial" w:cs="Arial"/>
          <w:color w:val="000000" w:themeColor="text1"/>
        </w:rPr>
        <w:t>.</w:t>
      </w:r>
      <w:r w:rsidRPr="00C35B04">
        <w:rPr>
          <w:rFonts w:ascii="Arial" w:hAnsi="Arial" w:cs="Arial"/>
          <w:color w:val="000000" w:themeColor="text1"/>
        </w:rPr>
        <w:t xml:space="preserve"> </w:t>
      </w:r>
    </w:p>
    <w:p w14:paraId="5DB380D8" w14:textId="1F1BADDD" w:rsidR="000D5646" w:rsidRDefault="00876273" w:rsidP="00876273">
      <w:pPr>
        <w:pStyle w:val="Heading3"/>
      </w:pPr>
      <w:r>
        <w:t>Level C (in addition)</w:t>
      </w:r>
    </w:p>
    <w:p w14:paraId="151CCCD4" w14:textId="3024D816" w:rsidR="00D768A3" w:rsidRPr="000C23CB" w:rsidRDefault="00D768A3" w:rsidP="00D768A3">
      <w:pPr>
        <w:pStyle w:val="ListParagraph"/>
        <w:numPr>
          <w:ilvl w:val="0"/>
          <w:numId w:val="26"/>
        </w:numPr>
      </w:pPr>
      <w:r>
        <w:t xml:space="preserve">Monitor and report on the progress and outcomes of strategy and policy implementation making recommendations for improvement. </w:t>
      </w:r>
    </w:p>
    <w:p w14:paraId="25318231" w14:textId="69FC81C5" w:rsidR="00E344C2" w:rsidRPr="00386F8F" w:rsidRDefault="001451CA" w:rsidP="003F3C0A">
      <w:pPr>
        <w:pStyle w:val="ListParagraph"/>
        <w:numPr>
          <w:ilvl w:val="0"/>
          <w:numId w:val="26"/>
        </w:numPr>
        <w:rPr>
          <w:rStyle w:val="SubtleReference"/>
          <w:smallCaps w:val="0"/>
          <w:color w:val="auto"/>
          <w:sz w:val="24"/>
        </w:rPr>
      </w:pPr>
      <w:r>
        <w:t xml:space="preserve">Critique published and unpublished research, synthesise the evidence and draw appropriate conclusions. </w:t>
      </w:r>
    </w:p>
    <w:p w14:paraId="718F2F49" w14:textId="7C7EDD4A" w:rsidR="00386F8F" w:rsidRPr="003A0B71" w:rsidRDefault="00386F8F" w:rsidP="00386F8F">
      <w:pPr>
        <w:pStyle w:val="NormalWeb"/>
        <w:numPr>
          <w:ilvl w:val="0"/>
          <w:numId w:val="26"/>
        </w:numPr>
        <w:rPr>
          <w:rFonts w:ascii="Arial" w:hAnsi="Arial" w:cs="Arial"/>
          <w:color w:val="000000"/>
        </w:rPr>
      </w:pPr>
      <w:r w:rsidRPr="760B63EE">
        <w:rPr>
          <w:rFonts w:ascii="Arial" w:hAnsi="Arial" w:cs="Arial"/>
          <w:color w:val="000000" w:themeColor="text1"/>
        </w:rPr>
        <w:t xml:space="preserve">Design and conduct public health research based on current best practice and involving practitioners and the public. </w:t>
      </w:r>
    </w:p>
    <w:p w14:paraId="6FC4F245" w14:textId="23EE3C7C" w:rsidR="00386F8F" w:rsidRPr="00141584" w:rsidRDefault="00141584"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Apply research techniques and principles to the evaluation of local services and interventions to establish local evidence of effectiveness. </w:t>
      </w:r>
    </w:p>
    <w:p w14:paraId="4CB5E4BB" w14:textId="05932CA7" w:rsidR="00AA6A8B" w:rsidRPr="002124E4" w:rsidRDefault="007C000E"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Work to understand, and help others to understand, political and democratic processes that can be used to support health and wellbeing and reduce inequalities. </w:t>
      </w:r>
    </w:p>
    <w:p w14:paraId="2263FD4A" w14:textId="2717FC04" w:rsidR="00AC18DF" w:rsidRDefault="002124E4" w:rsidP="00C35B04">
      <w:pPr>
        <w:pStyle w:val="NormalWeb"/>
        <w:numPr>
          <w:ilvl w:val="0"/>
          <w:numId w:val="26"/>
        </w:numPr>
        <w:tabs>
          <w:tab w:val="left" w:pos="960"/>
        </w:tabs>
        <w:spacing w:before="80"/>
      </w:pPr>
      <w:r w:rsidRPr="00C35B04">
        <w:rPr>
          <w:rFonts w:ascii="Arial" w:hAnsi="Arial" w:cs="Arial"/>
          <w:color w:val="000000" w:themeColor="text1"/>
        </w:rPr>
        <w:t xml:space="preserve">Develops high performing, motivated teams, encouraging the development of skills, experience, and ambition of others at all levels to enhance flexibility of services. </w:t>
      </w:r>
    </w:p>
    <w:p w14:paraId="2263FD53" w14:textId="77777777" w:rsidR="00AC18DF" w:rsidRDefault="00AC18DF" w:rsidP="00AC18DF">
      <w:pPr>
        <w:pStyle w:val="ListParagraph"/>
        <w:tabs>
          <w:tab w:val="left" w:pos="960"/>
        </w:tabs>
        <w:spacing w:before="80"/>
        <w:ind w:left="980"/>
      </w:pPr>
    </w:p>
    <w:p w14:paraId="2263FD6C" w14:textId="3D52DFC3" w:rsidR="0036284C" w:rsidRDefault="0036284C" w:rsidP="00FF67A8">
      <w:pPr>
        <w:pStyle w:val="Heading2"/>
        <w:keepNext/>
        <w:tabs>
          <w:tab w:val="left" w:pos="460"/>
        </w:tabs>
        <w:spacing w:before="120"/>
        <w:ind w:left="460" w:hanging="460"/>
      </w:pPr>
    </w:p>
    <w:sectPr w:rsidR="003628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533"/>
    <w:multiLevelType w:val="hybridMultilevel"/>
    <w:tmpl w:val="B4FEECCC"/>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18BB"/>
    <w:multiLevelType w:val="hybridMultilevel"/>
    <w:tmpl w:val="DF6A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47428"/>
    <w:multiLevelType w:val="hybridMultilevel"/>
    <w:tmpl w:val="BC988E10"/>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926A9E"/>
    <w:multiLevelType w:val="hybridMultilevel"/>
    <w:tmpl w:val="08B2012E"/>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08AE272E"/>
    <w:multiLevelType w:val="hybridMultilevel"/>
    <w:tmpl w:val="146E1CAA"/>
    <w:lvl w:ilvl="0" w:tplc="B59A52F8">
      <w:start w:val="1"/>
      <w:numFmt w:val="bullet"/>
      <w:lvlText w:val=""/>
      <w:lvlJc w:val="left"/>
      <w:pPr>
        <w:ind w:left="720" w:hanging="360"/>
      </w:pPr>
      <w:rPr>
        <w:rFonts w:ascii="Symbol" w:hAnsi="Symbol" w:hint="default"/>
        <w:color w:val="000000" w:themeColor="text1"/>
        <w:sz w:val="24"/>
        <w:szCs w:val="24"/>
      </w:rPr>
    </w:lvl>
    <w:lvl w:ilvl="1" w:tplc="5D3E74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778D"/>
    <w:multiLevelType w:val="hybridMultilevel"/>
    <w:tmpl w:val="36A25FC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7664F"/>
    <w:multiLevelType w:val="hybridMultilevel"/>
    <w:tmpl w:val="6488171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1E04"/>
    <w:multiLevelType w:val="hybridMultilevel"/>
    <w:tmpl w:val="5288B87A"/>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3F84"/>
    <w:multiLevelType w:val="hybridMultilevel"/>
    <w:tmpl w:val="FAF4F558"/>
    <w:lvl w:ilvl="0" w:tplc="FFFFFFFF">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3979"/>
    <w:multiLevelType w:val="hybridMultilevel"/>
    <w:tmpl w:val="44943A6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E208E"/>
    <w:multiLevelType w:val="hybridMultilevel"/>
    <w:tmpl w:val="3B44131A"/>
    <w:lvl w:ilvl="0" w:tplc="B59A52F8">
      <w:start w:val="1"/>
      <w:numFmt w:val="bullet"/>
      <w:lvlText w:val=""/>
      <w:lvlJc w:val="left"/>
      <w:pPr>
        <w:ind w:left="720" w:hanging="360"/>
      </w:pPr>
      <w:rPr>
        <w:rFonts w:ascii="Symbol" w:hAnsi="Symbol" w:hint="default"/>
        <w:color w:val="000000" w:themeColor="text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F5423"/>
    <w:multiLevelType w:val="hybridMultilevel"/>
    <w:tmpl w:val="E048B0DE"/>
    <w:lvl w:ilvl="0" w:tplc="A95494E6">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F22B2"/>
    <w:multiLevelType w:val="hybridMultilevel"/>
    <w:tmpl w:val="8FEE149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7138E"/>
    <w:multiLevelType w:val="hybridMultilevel"/>
    <w:tmpl w:val="9BAC7F2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303F1150"/>
    <w:multiLevelType w:val="hybridMultilevel"/>
    <w:tmpl w:val="BA943F7A"/>
    <w:lvl w:ilvl="0" w:tplc="FFFFFFFF">
      <w:start w:val="1"/>
      <w:numFmt w:val="bullet"/>
      <w:lvlText w:val="·"/>
      <w:lvlJc w:val="left"/>
      <w:pPr>
        <w:ind w:left="720" w:hanging="360"/>
      </w:pPr>
      <w:rPr>
        <w:rFonts w:ascii="Symbol" w:hAnsi="Symbol" w:hint="default"/>
        <w:color w:val="000000" w:themeColor="text1"/>
        <w:sz w:val="24"/>
        <w:szCs w:val="24"/>
      </w:rPr>
    </w:lvl>
    <w:lvl w:ilvl="1" w:tplc="CF5A64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57045"/>
    <w:multiLevelType w:val="hybridMultilevel"/>
    <w:tmpl w:val="792CF606"/>
    <w:lvl w:ilvl="0" w:tplc="08090001">
      <w:start w:val="1"/>
      <w:numFmt w:val="bullet"/>
      <w:lvlText w:val=""/>
      <w:lvlJc w:val="left"/>
      <w:pPr>
        <w:ind w:left="360" w:hanging="360"/>
      </w:pPr>
      <w:rPr>
        <w:rFonts w:ascii="Symbol" w:hAnsi="Symbol" w:hint="default"/>
        <w:color w:val="000000" w:themeColor="text1"/>
        <w:sz w:val="24"/>
        <w:szCs w:val="24"/>
      </w:rPr>
    </w:lvl>
    <w:lvl w:ilvl="1" w:tplc="FFFFFFFF">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5B771C9"/>
    <w:multiLevelType w:val="hybridMultilevel"/>
    <w:tmpl w:val="EAA4257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A4E75"/>
    <w:multiLevelType w:val="hybridMultilevel"/>
    <w:tmpl w:val="23C241E4"/>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8" w15:restartNumberingAfterBreak="0">
    <w:nsid w:val="3E7D0196"/>
    <w:multiLevelType w:val="hybridMultilevel"/>
    <w:tmpl w:val="A61AB56E"/>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C14DB"/>
    <w:multiLevelType w:val="hybridMultilevel"/>
    <w:tmpl w:val="9BF0B468"/>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56106FEF"/>
    <w:multiLevelType w:val="hybridMultilevel"/>
    <w:tmpl w:val="78BC31EC"/>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8574D89"/>
    <w:multiLevelType w:val="hybridMultilevel"/>
    <w:tmpl w:val="785266C8"/>
    <w:lvl w:ilvl="0" w:tplc="FFFFFFFF">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E49A4"/>
    <w:multiLevelType w:val="hybridMultilevel"/>
    <w:tmpl w:val="9E8855F6"/>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B6ED6"/>
    <w:multiLevelType w:val="hybridMultilevel"/>
    <w:tmpl w:val="7C264B44"/>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F5F7A"/>
    <w:multiLevelType w:val="hybridMultilevel"/>
    <w:tmpl w:val="019033BE"/>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5" w15:restartNumberingAfterBreak="0">
    <w:nsid w:val="79DD5E0F"/>
    <w:multiLevelType w:val="hybridMultilevel"/>
    <w:tmpl w:val="541C27A6"/>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77ADC"/>
    <w:multiLevelType w:val="hybridMultilevel"/>
    <w:tmpl w:val="9DA65FAE"/>
    <w:lvl w:ilvl="0" w:tplc="B59A52F8">
      <w:start w:val="1"/>
      <w:numFmt w:val="bullet"/>
      <w:lvlText w:val=""/>
      <w:lvlJc w:val="left"/>
      <w:pPr>
        <w:ind w:left="360" w:hanging="360"/>
      </w:pPr>
      <w:rPr>
        <w:rFonts w:ascii="Symbol" w:hAnsi="Symbol" w:hint="default"/>
        <w:color w:val="000000" w:themeColor="text1"/>
        <w:sz w:val="24"/>
        <w:szCs w:val="24"/>
      </w:rPr>
    </w:lvl>
    <w:lvl w:ilvl="1" w:tplc="F266F6C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768766">
    <w:abstractNumId w:val="24"/>
  </w:num>
  <w:num w:numId="2" w16cid:durableId="535460647">
    <w:abstractNumId w:val="13"/>
  </w:num>
  <w:num w:numId="3" w16cid:durableId="1642925701">
    <w:abstractNumId w:val="6"/>
  </w:num>
  <w:num w:numId="4" w16cid:durableId="111214889">
    <w:abstractNumId w:val="17"/>
  </w:num>
  <w:num w:numId="5" w16cid:durableId="1681084616">
    <w:abstractNumId w:val="25"/>
  </w:num>
  <w:num w:numId="6" w16cid:durableId="653295585">
    <w:abstractNumId w:val="0"/>
  </w:num>
  <w:num w:numId="7" w16cid:durableId="785270080">
    <w:abstractNumId w:val="3"/>
  </w:num>
  <w:num w:numId="8" w16cid:durableId="954991869">
    <w:abstractNumId w:val="16"/>
  </w:num>
  <w:num w:numId="9" w16cid:durableId="687298618">
    <w:abstractNumId w:val="9"/>
  </w:num>
  <w:num w:numId="10" w16cid:durableId="1027022018">
    <w:abstractNumId w:val="19"/>
  </w:num>
  <w:num w:numId="11" w16cid:durableId="53741831">
    <w:abstractNumId w:val="5"/>
  </w:num>
  <w:num w:numId="12" w16cid:durableId="1952861831">
    <w:abstractNumId w:val="11"/>
  </w:num>
  <w:num w:numId="13" w16cid:durableId="2026057964">
    <w:abstractNumId w:val="8"/>
  </w:num>
  <w:num w:numId="14" w16cid:durableId="1184171148">
    <w:abstractNumId w:val="14"/>
  </w:num>
  <w:num w:numId="15" w16cid:durableId="1721779820">
    <w:abstractNumId w:val="22"/>
  </w:num>
  <w:num w:numId="16" w16cid:durableId="34937671">
    <w:abstractNumId w:val="12"/>
  </w:num>
  <w:num w:numId="17" w16cid:durableId="101459746">
    <w:abstractNumId w:val="26"/>
  </w:num>
  <w:num w:numId="18" w16cid:durableId="541207693">
    <w:abstractNumId w:val="21"/>
  </w:num>
  <w:num w:numId="19" w16cid:durableId="625432466">
    <w:abstractNumId w:val="18"/>
  </w:num>
  <w:num w:numId="20" w16cid:durableId="1782453966">
    <w:abstractNumId w:val="1"/>
  </w:num>
  <w:num w:numId="21" w16cid:durableId="214125989">
    <w:abstractNumId w:val="4"/>
  </w:num>
  <w:num w:numId="22" w16cid:durableId="1896969012">
    <w:abstractNumId w:val="2"/>
  </w:num>
  <w:num w:numId="23" w16cid:durableId="57477772">
    <w:abstractNumId w:val="20"/>
  </w:num>
  <w:num w:numId="24" w16cid:durableId="1504971872">
    <w:abstractNumId w:val="23"/>
  </w:num>
  <w:num w:numId="25" w16cid:durableId="2046589727">
    <w:abstractNumId w:val="7"/>
  </w:num>
  <w:num w:numId="26" w16cid:durableId="1710568618">
    <w:abstractNumId w:val="10"/>
  </w:num>
  <w:num w:numId="27" w16cid:durableId="1566447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A4"/>
    <w:rsid w:val="00006A8E"/>
    <w:rsid w:val="00007959"/>
    <w:rsid w:val="00007A15"/>
    <w:rsid w:val="00017704"/>
    <w:rsid w:val="00022A1A"/>
    <w:rsid w:val="000239DE"/>
    <w:rsid w:val="000317B1"/>
    <w:rsid w:val="00046F91"/>
    <w:rsid w:val="0005230A"/>
    <w:rsid w:val="000804BC"/>
    <w:rsid w:val="0008176D"/>
    <w:rsid w:val="00083F6A"/>
    <w:rsid w:val="0008407D"/>
    <w:rsid w:val="000B434E"/>
    <w:rsid w:val="000B6C99"/>
    <w:rsid w:val="000B7E16"/>
    <w:rsid w:val="000C23CB"/>
    <w:rsid w:val="000C3D6F"/>
    <w:rsid w:val="000D4A11"/>
    <w:rsid w:val="000D5646"/>
    <w:rsid w:val="000E6507"/>
    <w:rsid w:val="000F2AF1"/>
    <w:rsid w:val="000F59C0"/>
    <w:rsid w:val="001012CC"/>
    <w:rsid w:val="001016C6"/>
    <w:rsid w:val="00102313"/>
    <w:rsid w:val="00117721"/>
    <w:rsid w:val="001212D0"/>
    <w:rsid w:val="00124797"/>
    <w:rsid w:val="00125D7A"/>
    <w:rsid w:val="00127CDB"/>
    <w:rsid w:val="00140DED"/>
    <w:rsid w:val="00141584"/>
    <w:rsid w:val="001451CA"/>
    <w:rsid w:val="001468CE"/>
    <w:rsid w:val="0015128E"/>
    <w:rsid w:val="0015631C"/>
    <w:rsid w:val="00161A05"/>
    <w:rsid w:val="001844F5"/>
    <w:rsid w:val="00195B13"/>
    <w:rsid w:val="00197B4E"/>
    <w:rsid w:val="001B0532"/>
    <w:rsid w:val="001B374D"/>
    <w:rsid w:val="001B37FD"/>
    <w:rsid w:val="001B4B0A"/>
    <w:rsid w:val="001B5A11"/>
    <w:rsid w:val="001C2C49"/>
    <w:rsid w:val="001C33BC"/>
    <w:rsid w:val="001D6F49"/>
    <w:rsid w:val="001E3868"/>
    <w:rsid w:val="001E6C26"/>
    <w:rsid w:val="001F59D9"/>
    <w:rsid w:val="001F7A3A"/>
    <w:rsid w:val="00200D16"/>
    <w:rsid w:val="00203A44"/>
    <w:rsid w:val="002124E4"/>
    <w:rsid w:val="002144E5"/>
    <w:rsid w:val="0022151C"/>
    <w:rsid w:val="002215DD"/>
    <w:rsid w:val="0022508A"/>
    <w:rsid w:val="00230E25"/>
    <w:rsid w:val="0025451E"/>
    <w:rsid w:val="00255A5F"/>
    <w:rsid w:val="002653DA"/>
    <w:rsid w:val="00281AB6"/>
    <w:rsid w:val="002870A1"/>
    <w:rsid w:val="00290ACF"/>
    <w:rsid w:val="00297153"/>
    <w:rsid w:val="002A2D65"/>
    <w:rsid w:val="002B2A42"/>
    <w:rsid w:val="002B368A"/>
    <w:rsid w:val="002B551C"/>
    <w:rsid w:val="002C2061"/>
    <w:rsid w:val="002E376B"/>
    <w:rsid w:val="002F124C"/>
    <w:rsid w:val="002F7637"/>
    <w:rsid w:val="003038C3"/>
    <w:rsid w:val="003169C5"/>
    <w:rsid w:val="00324A9E"/>
    <w:rsid w:val="003373C6"/>
    <w:rsid w:val="00337E01"/>
    <w:rsid w:val="00340391"/>
    <w:rsid w:val="00345B22"/>
    <w:rsid w:val="0034619F"/>
    <w:rsid w:val="00361A97"/>
    <w:rsid w:val="0036284C"/>
    <w:rsid w:val="00367D47"/>
    <w:rsid w:val="00371809"/>
    <w:rsid w:val="0038432B"/>
    <w:rsid w:val="00386F8F"/>
    <w:rsid w:val="003932AA"/>
    <w:rsid w:val="00394746"/>
    <w:rsid w:val="00397D32"/>
    <w:rsid w:val="003A0B71"/>
    <w:rsid w:val="003B03DB"/>
    <w:rsid w:val="003B507B"/>
    <w:rsid w:val="003F3C0A"/>
    <w:rsid w:val="003F74C6"/>
    <w:rsid w:val="00406263"/>
    <w:rsid w:val="00410069"/>
    <w:rsid w:val="00411D24"/>
    <w:rsid w:val="00414A45"/>
    <w:rsid w:val="00415843"/>
    <w:rsid w:val="00422572"/>
    <w:rsid w:val="004245DC"/>
    <w:rsid w:val="00425497"/>
    <w:rsid w:val="00432CF8"/>
    <w:rsid w:val="004356AE"/>
    <w:rsid w:val="00440AE2"/>
    <w:rsid w:val="00445E1B"/>
    <w:rsid w:val="00446FD2"/>
    <w:rsid w:val="004509B0"/>
    <w:rsid w:val="00453F55"/>
    <w:rsid w:val="00457AAB"/>
    <w:rsid w:val="00470410"/>
    <w:rsid w:val="00471906"/>
    <w:rsid w:val="00474A4D"/>
    <w:rsid w:val="004845EC"/>
    <w:rsid w:val="0049373B"/>
    <w:rsid w:val="00495882"/>
    <w:rsid w:val="004978B6"/>
    <w:rsid w:val="004A5281"/>
    <w:rsid w:val="004A7B6F"/>
    <w:rsid w:val="004B3BC0"/>
    <w:rsid w:val="004E6C67"/>
    <w:rsid w:val="004E72D0"/>
    <w:rsid w:val="004F100F"/>
    <w:rsid w:val="004F1C9E"/>
    <w:rsid w:val="004F3F03"/>
    <w:rsid w:val="004F5848"/>
    <w:rsid w:val="00503F5E"/>
    <w:rsid w:val="00504209"/>
    <w:rsid w:val="00506512"/>
    <w:rsid w:val="005109AC"/>
    <w:rsid w:val="00510F81"/>
    <w:rsid w:val="0052062F"/>
    <w:rsid w:val="00520DC4"/>
    <w:rsid w:val="00521918"/>
    <w:rsid w:val="0052257E"/>
    <w:rsid w:val="005227A8"/>
    <w:rsid w:val="005233BC"/>
    <w:rsid w:val="0052792D"/>
    <w:rsid w:val="00533ABB"/>
    <w:rsid w:val="00541803"/>
    <w:rsid w:val="00542FB2"/>
    <w:rsid w:val="00570CF6"/>
    <w:rsid w:val="00571CDD"/>
    <w:rsid w:val="005745BF"/>
    <w:rsid w:val="005841C1"/>
    <w:rsid w:val="00593A1E"/>
    <w:rsid w:val="0059784E"/>
    <w:rsid w:val="005A02F5"/>
    <w:rsid w:val="005A68F0"/>
    <w:rsid w:val="005B746B"/>
    <w:rsid w:val="005C1EB2"/>
    <w:rsid w:val="005C406D"/>
    <w:rsid w:val="005D1D36"/>
    <w:rsid w:val="005D5D63"/>
    <w:rsid w:val="005D6F79"/>
    <w:rsid w:val="005E0F91"/>
    <w:rsid w:val="005E71BB"/>
    <w:rsid w:val="0061028F"/>
    <w:rsid w:val="00611574"/>
    <w:rsid w:val="00616D08"/>
    <w:rsid w:val="0062592E"/>
    <w:rsid w:val="00647824"/>
    <w:rsid w:val="00652C4A"/>
    <w:rsid w:val="006530E4"/>
    <w:rsid w:val="0065373B"/>
    <w:rsid w:val="00665CDD"/>
    <w:rsid w:val="006661E4"/>
    <w:rsid w:val="00666511"/>
    <w:rsid w:val="006705AA"/>
    <w:rsid w:val="00670AD1"/>
    <w:rsid w:val="00677DFC"/>
    <w:rsid w:val="00684038"/>
    <w:rsid w:val="006A54D1"/>
    <w:rsid w:val="006C0AB1"/>
    <w:rsid w:val="006C3964"/>
    <w:rsid w:val="006C5E6D"/>
    <w:rsid w:val="006C6B67"/>
    <w:rsid w:val="006D07F2"/>
    <w:rsid w:val="006D4B34"/>
    <w:rsid w:val="006E1A91"/>
    <w:rsid w:val="006E3E4B"/>
    <w:rsid w:val="006E4DC0"/>
    <w:rsid w:val="006F03E9"/>
    <w:rsid w:val="00706BA4"/>
    <w:rsid w:val="0071318B"/>
    <w:rsid w:val="007139A5"/>
    <w:rsid w:val="007256A0"/>
    <w:rsid w:val="00725C31"/>
    <w:rsid w:val="00727617"/>
    <w:rsid w:val="007354A5"/>
    <w:rsid w:val="007365FA"/>
    <w:rsid w:val="00737DFA"/>
    <w:rsid w:val="00744CAA"/>
    <w:rsid w:val="007477B2"/>
    <w:rsid w:val="0075658D"/>
    <w:rsid w:val="00761DFC"/>
    <w:rsid w:val="00780E1E"/>
    <w:rsid w:val="0078502C"/>
    <w:rsid w:val="0079090F"/>
    <w:rsid w:val="0079227E"/>
    <w:rsid w:val="007959BB"/>
    <w:rsid w:val="007A10F2"/>
    <w:rsid w:val="007A11E9"/>
    <w:rsid w:val="007A2111"/>
    <w:rsid w:val="007A31E2"/>
    <w:rsid w:val="007A6355"/>
    <w:rsid w:val="007A6455"/>
    <w:rsid w:val="007B3910"/>
    <w:rsid w:val="007C000E"/>
    <w:rsid w:val="007C01EE"/>
    <w:rsid w:val="007C3B9C"/>
    <w:rsid w:val="007E08FB"/>
    <w:rsid w:val="007E3C01"/>
    <w:rsid w:val="007E72C9"/>
    <w:rsid w:val="007F14B9"/>
    <w:rsid w:val="007F5597"/>
    <w:rsid w:val="00803B6B"/>
    <w:rsid w:val="00811968"/>
    <w:rsid w:val="00811C2F"/>
    <w:rsid w:val="00825525"/>
    <w:rsid w:val="008277B5"/>
    <w:rsid w:val="00841513"/>
    <w:rsid w:val="00850E19"/>
    <w:rsid w:val="00861703"/>
    <w:rsid w:val="00870B5E"/>
    <w:rsid w:val="0087188E"/>
    <w:rsid w:val="00871C58"/>
    <w:rsid w:val="0087287E"/>
    <w:rsid w:val="008747F9"/>
    <w:rsid w:val="00876273"/>
    <w:rsid w:val="0088403F"/>
    <w:rsid w:val="00884720"/>
    <w:rsid w:val="0088769C"/>
    <w:rsid w:val="00891A21"/>
    <w:rsid w:val="0089406C"/>
    <w:rsid w:val="008A3016"/>
    <w:rsid w:val="008B4D13"/>
    <w:rsid w:val="008C0EC0"/>
    <w:rsid w:val="008D1144"/>
    <w:rsid w:val="008E13F0"/>
    <w:rsid w:val="008E3458"/>
    <w:rsid w:val="008E4824"/>
    <w:rsid w:val="008F2AB4"/>
    <w:rsid w:val="008F5FCA"/>
    <w:rsid w:val="008F6031"/>
    <w:rsid w:val="00914B4E"/>
    <w:rsid w:val="009151FA"/>
    <w:rsid w:val="0093170E"/>
    <w:rsid w:val="00943E62"/>
    <w:rsid w:val="0094482B"/>
    <w:rsid w:val="00951041"/>
    <w:rsid w:val="009527D9"/>
    <w:rsid w:val="00954FB7"/>
    <w:rsid w:val="009565FE"/>
    <w:rsid w:val="00956B46"/>
    <w:rsid w:val="00966597"/>
    <w:rsid w:val="00982230"/>
    <w:rsid w:val="009A11B7"/>
    <w:rsid w:val="009A4625"/>
    <w:rsid w:val="009A4CBA"/>
    <w:rsid w:val="009A6C31"/>
    <w:rsid w:val="009B4A8A"/>
    <w:rsid w:val="009B664D"/>
    <w:rsid w:val="009B72F8"/>
    <w:rsid w:val="009C509E"/>
    <w:rsid w:val="009C57BD"/>
    <w:rsid w:val="009C69E7"/>
    <w:rsid w:val="009D6D5C"/>
    <w:rsid w:val="009E0684"/>
    <w:rsid w:val="009F129E"/>
    <w:rsid w:val="009F1F2C"/>
    <w:rsid w:val="009F722F"/>
    <w:rsid w:val="009F7E6D"/>
    <w:rsid w:val="00A00E63"/>
    <w:rsid w:val="00A05888"/>
    <w:rsid w:val="00A15473"/>
    <w:rsid w:val="00A2721F"/>
    <w:rsid w:val="00A32842"/>
    <w:rsid w:val="00A33922"/>
    <w:rsid w:val="00A33EE6"/>
    <w:rsid w:val="00A41524"/>
    <w:rsid w:val="00A450FF"/>
    <w:rsid w:val="00A52A01"/>
    <w:rsid w:val="00A53B3B"/>
    <w:rsid w:val="00A574FA"/>
    <w:rsid w:val="00A67FD4"/>
    <w:rsid w:val="00A70E36"/>
    <w:rsid w:val="00A74A58"/>
    <w:rsid w:val="00A828FD"/>
    <w:rsid w:val="00A83C8B"/>
    <w:rsid w:val="00A86DF6"/>
    <w:rsid w:val="00A92495"/>
    <w:rsid w:val="00A94534"/>
    <w:rsid w:val="00A9570F"/>
    <w:rsid w:val="00A96CD2"/>
    <w:rsid w:val="00AA2393"/>
    <w:rsid w:val="00AA270C"/>
    <w:rsid w:val="00AA52A0"/>
    <w:rsid w:val="00AA6A8B"/>
    <w:rsid w:val="00AC18DF"/>
    <w:rsid w:val="00AC1F31"/>
    <w:rsid w:val="00AC2A38"/>
    <w:rsid w:val="00AD2ECA"/>
    <w:rsid w:val="00AD7FE0"/>
    <w:rsid w:val="00AE0F82"/>
    <w:rsid w:val="00AE200A"/>
    <w:rsid w:val="00AE30B7"/>
    <w:rsid w:val="00AE44F1"/>
    <w:rsid w:val="00AE73BF"/>
    <w:rsid w:val="00AF7283"/>
    <w:rsid w:val="00B01071"/>
    <w:rsid w:val="00B01E9A"/>
    <w:rsid w:val="00B02CC2"/>
    <w:rsid w:val="00B038DD"/>
    <w:rsid w:val="00B07F82"/>
    <w:rsid w:val="00B12609"/>
    <w:rsid w:val="00B14116"/>
    <w:rsid w:val="00B163D6"/>
    <w:rsid w:val="00B26B3B"/>
    <w:rsid w:val="00B308EB"/>
    <w:rsid w:val="00B30CE0"/>
    <w:rsid w:val="00B34A64"/>
    <w:rsid w:val="00B35CE5"/>
    <w:rsid w:val="00B42ED5"/>
    <w:rsid w:val="00B51113"/>
    <w:rsid w:val="00B51F22"/>
    <w:rsid w:val="00B52517"/>
    <w:rsid w:val="00B52E49"/>
    <w:rsid w:val="00B5338B"/>
    <w:rsid w:val="00B604C8"/>
    <w:rsid w:val="00B7442D"/>
    <w:rsid w:val="00B74952"/>
    <w:rsid w:val="00B75B00"/>
    <w:rsid w:val="00B75B0D"/>
    <w:rsid w:val="00B81430"/>
    <w:rsid w:val="00B85760"/>
    <w:rsid w:val="00B86F47"/>
    <w:rsid w:val="00BA731A"/>
    <w:rsid w:val="00BB2B35"/>
    <w:rsid w:val="00BB3C3F"/>
    <w:rsid w:val="00BC0CB6"/>
    <w:rsid w:val="00BD187D"/>
    <w:rsid w:val="00BE3989"/>
    <w:rsid w:val="00BE5217"/>
    <w:rsid w:val="00C00D07"/>
    <w:rsid w:val="00C03021"/>
    <w:rsid w:val="00C041CD"/>
    <w:rsid w:val="00C056A8"/>
    <w:rsid w:val="00C11E08"/>
    <w:rsid w:val="00C34EAB"/>
    <w:rsid w:val="00C35B04"/>
    <w:rsid w:val="00C41B0D"/>
    <w:rsid w:val="00C53D63"/>
    <w:rsid w:val="00C54461"/>
    <w:rsid w:val="00C55334"/>
    <w:rsid w:val="00C5624C"/>
    <w:rsid w:val="00C6055D"/>
    <w:rsid w:val="00C61F68"/>
    <w:rsid w:val="00C64F7D"/>
    <w:rsid w:val="00C677E9"/>
    <w:rsid w:val="00C7319F"/>
    <w:rsid w:val="00C751E3"/>
    <w:rsid w:val="00C76B91"/>
    <w:rsid w:val="00C80509"/>
    <w:rsid w:val="00C96CD2"/>
    <w:rsid w:val="00C97FFD"/>
    <w:rsid w:val="00CC4901"/>
    <w:rsid w:val="00CD02B3"/>
    <w:rsid w:val="00CD1C7D"/>
    <w:rsid w:val="00CD441B"/>
    <w:rsid w:val="00CD5C9D"/>
    <w:rsid w:val="00CD66A4"/>
    <w:rsid w:val="00CE2A47"/>
    <w:rsid w:val="00CE4793"/>
    <w:rsid w:val="00CE5FC9"/>
    <w:rsid w:val="00CE705C"/>
    <w:rsid w:val="00CF4C17"/>
    <w:rsid w:val="00D073ED"/>
    <w:rsid w:val="00D119D6"/>
    <w:rsid w:val="00D1458F"/>
    <w:rsid w:val="00D14BF2"/>
    <w:rsid w:val="00D166AE"/>
    <w:rsid w:val="00D21CFC"/>
    <w:rsid w:val="00D22C78"/>
    <w:rsid w:val="00D26DDB"/>
    <w:rsid w:val="00D33F9D"/>
    <w:rsid w:val="00D41DCD"/>
    <w:rsid w:val="00D438BC"/>
    <w:rsid w:val="00D471AA"/>
    <w:rsid w:val="00D64298"/>
    <w:rsid w:val="00D756AD"/>
    <w:rsid w:val="00D768A3"/>
    <w:rsid w:val="00D81113"/>
    <w:rsid w:val="00D90B94"/>
    <w:rsid w:val="00D93324"/>
    <w:rsid w:val="00D95E7C"/>
    <w:rsid w:val="00DA423F"/>
    <w:rsid w:val="00DB6570"/>
    <w:rsid w:val="00DC34E0"/>
    <w:rsid w:val="00DC42E5"/>
    <w:rsid w:val="00DE569D"/>
    <w:rsid w:val="00DE7B35"/>
    <w:rsid w:val="00DF2711"/>
    <w:rsid w:val="00E00D1D"/>
    <w:rsid w:val="00E0220B"/>
    <w:rsid w:val="00E11027"/>
    <w:rsid w:val="00E1324B"/>
    <w:rsid w:val="00E1399F"/>
    <w:rsid w:val="00E21462"/>
    <w:rsid w:val="00E2343B"/>
    <w:rsid w:val="00E344C2"/>
    <w:rsid w:val="00E455A7"/>
    <w:rsid w:val="00E46140"/>
    <w:rsid w:val="00E47AF3"/>
    <w:rsid w:val="00E62BCD"/>
    <w:rsid w:val="00E6443F"/>
    <w:rsid w:val="00E732EC"/>
    <w:rsid w:val="00E80D1F"/>
    <w:rsid w:val="00E85365"/>
    <w:rsid w:val="00EA78B7"/>
    <w:rsid w:val="00EB1405"/>
    <w:rsid w:val="00EC2A22"/>
    <w:rsid w:val="00EC4986"/>
    <w:rsid w:val="00EC55AE"/>
    <w:rsid w:val="00EE25F5"/>
    <w:rsid w:val="00EE377F"/>
    <w:rsid w:val="00EF6BCD"/>
    <w:rsid w:val="00F076E5"/>
    <w:rsid w:val="00F228D6"/>
    <w:rsid w:val="00F43814"/>
    <w:rsid w:val="00F4766C"/>
    <w:rsid w:val="00F47CB0"/>
    <w:rsid w:val="00F52106"/>
    <w:rsid w:val="00F52E7E"/>
    <w:rsid w:val="00F5673D"/>
    <w:rsid w:val="00F56B29"/>
    <w:rsid w:val="00F56FE6"/>
    <w:rsid w:val="00F77F7B"/>
    <w:rsid w:val="00F83DD8"/>
    <w:rsid w:val="00F91ECB"/>
    <w:rsid w:val="00FA3EAC"/>
    <w:rsid w:val="00FA4437"/>
    <w:rsid w:val="00FC236E"/>
    <w:rsid w:val="00FC27D7"/>
    <w:rsid w:val="00FC474B"/>
    <w:rsid w:val="00FC7D33"/>
    <w:rsid w:val="00FD5669"/>
    <w:rsid w:val="00FD7E7A"/>
    <w:rsid w:val="00FE3521"/>
    <w:rsid w:val="00FE5F69"/>
    <w:rsid w:val="00FF67A8"/>
    <w:rsid w:val="016F9BB8"/>
    <w:rsid w:val="0353111D"/>
    <w:rsid w:val="045F6E97"/>
    <w:rsid w:val="04840103"/>
    <w:rsid w:val="052B3341"/>
    <w:rsid w:val="0899C25F"/>
    <w:rsid w:val="08F1E58E"/>
    <w:rsid w:val="0A39B38B"/>
    <w:rsid w:val="0BBA0C3B"/>
    <w:rsid w:val="0CDE6591"/>
    <w:rsid w:val="0D2CFE31"/>
    <w:rsid w:val="0FCC76A3"/>
    <w:rsid w:val="10726CAC"/>
    <w:rsid w:val="10942FAF"/>
    <w:rsid w:val="1111D1D8"/>
    <w:rsid w:val="115A154A"/>
    <w:rsid w:val="157DAD12"/>
    <w:rsid w:val="17EA34AE"/>
    <w:rsid w:val="1B044D9C"/>
    <w:rsid w:val="1C9086DF"/>
    <w:rsid w:val="1CA96BD2"/>
    <w:rsid w:val="1D11642C"/>
    <w:rsid w:val="1EAD348D"/>
    <w:rsid w:val="2068F9DB"/>
    <w:rsid w:val="223C68D6"/>
    <w:rsid w:val="23183C5F"/>
    <w:rsid w:val="2360BFB8"/>
    <w:rsid w:val="242391F0"/>
    <w:rsid w:val="243454AB"/>
    <w:rsid w:val="264B5E1D"/>
    <w:rsid w:val="265B5658"/>
    <w:rsid w:val="26882B80"/>
    <w:rsid w:val="272E9C9A"/>
    <w:rsid w:val="279DB377"/>
    <w:rsid w:val="27E26AEC"/>
    <w:rsid w:val="27EA99CD"/>
    <w:rsid w:val="282682AD"/>
    <w:rsid w:val="29EB23B8"/>
    <w:rsid w:val="29EFC5AF"/>
    <w:rsid w:val="2A0F656C"/>
    <w:rsid w:val="2AADA6F9"/>
    <w:rsid w:val="2B042797"/>
    <w:rsid w:val="2BD7AA39"/>
    <w:rsid w:val="2D25641D"/>
    <w:rsid w:val="2E0F875A"/>
    <w:rsid w:val="2E188071"/>
    <w:rsid w:val="2F6E0424"/>
    <w:rsid w:val="2F81181C"/>
    <w:rsid w:val="2FF52002"/>
    <w:rsid w:val="31FB9091"/>
    <w:rsid w:val="3378C58D"/>
    <w:rsid w:val="342A2327"/>
    <w:rsid w:val="357AC71E"/>
    <w:rsid w:val="36911104"/>
    <w:rsid w:val="36DDDC90"/>
    <w:rsid w:val="36F86F97"/>
    <w:rsid w:val="384FFAB7"/>
    <w:rsid w:val="39BEFD34"/>
    <w:rsid w:val="3A69871F"/>
    <w:rsid w:val="3A9337B6"/>
    <w:rsid w:val="3B9C076A"/>
    <w:rsid w:val="3D4B061A"/>
    <w:rsid w:val="3D850F17"/>
    <w:rsid w:val="3E6051A5"/>
    <w:rsid w:val="3EA85B52"/>
    <w:rsid w:val="3FD0EDF0"/>
    <w:rsid w:val="3FF4DFC1"/>
    <w:rsid w:val="40CCEB12"/>
    <w:rsid w:val="417DD064"/>
    <w:rsid w:val="41E3FD54"/>
    <w:rsid w:val="42711A5A"/>
    <w:rsid w:val="42AE5F38"/>
    <w:rsid w:val="432C8083"/>
    <w:rsid w:val="4428C653"/>
    <w:rsid w:val="4442B5E7"/>
    <w:rsid w:val="45627D7A"/>
    <w:rsid w:val="47628C9E"/>
    <w:rsid w:val="476B36F1"/>
    <w:rsid w:val="499B3F67"/>
    <w:rsid w:val="499BC207"/>
    <w:rsid w:val="4AF3B972"/>
    <w:rsid w:val="4B62B176"/>
    <w:rsid w:val="4B7994FA"/>
    <w:rsid w:val="4CD362C9"/>
    <w:rsid w:val="4CEF5F51"/>
    <w:rsid w:val="4D15655B"/>
    <w:rsid w:val="4E005478"/>
    <w:rsid w:val="4E3657A6"/>
    <w:rsid w:val="4E6F332A"/>
    <w:rsid w:val="4EB135BC"/>
    <w:rsid w:val="4EE3D6CA"/>
    <w:rsid w:val="4F474DFA"/>
    <w:rsid w:val="52490CEE"/>
    <w:rsid w:val="52D5B1D3"/>
    <w:rsid w:val="53E2B906"/>
    <w:rsid w:val="5483F6B1"/>
    <w:rsid w:val="54CAB8C2"/>
    <w:rsid w:val="55CFD9C1"/>
    <w:rsid w:val="55E0F6B4"/>
    <w:rsid w:val="59A75A0D"/>
    <w:rsid w:val="5A8772EB"/>
    <w:rsid w:val="5A8C8067"/>
    <w:rsid w:val="5B50D686"/>
    <w:rsid w:val="5B73C348"/>
    <w:rsid w:val="5DA46E02"/>
    <w:rsid w:val="5E3B77CE"/>
    <w:rsid w:val="5E595AC3"/>
    <w:rsid w:val="60E9E53E"/>
    <w:rsid w:val="61A2F741"/>
    <w:rsid w:val="6228B39A"/>
    <w:rsid w:val="63D041F2"/>
    <w:rsid w:val="647CF955"/>
    <w:rsid w:val="6560545C"/>
    <w:rsid w:val="662A3248"/>
    <w:rsid w:val="67EDE266"/>
    <w:rsid w:val="691D2EE5"/>
    <w:rsid w:val="69915466"/>
    <w:rsid w:val="6A33C57F"/>
    <w:rsid w:val="6B02D881"/>
    <w:rsid w:val="6B750E4B"/>
    <w:rsid w:val="6C16840B"/>
    <w:rsid w:val="6C90FBC8"/>
    <w:rsid w:val="6DE4E296"/>
    <w:rsid w:val="6EF949F0"/>
    <w:rsid w:val="6F0BB512"/>
    <w:rsid w:val="6F6C0224"/>
    <w:rsid w:val="6FD43F74"/>
    <w:rsid w:val="71FC577D"/>
    <w:rsid w:val="727C3BF7"/>
    <w:rsid w:val="72B5A39C"/>
    <w:rsid w:val="72E15330"/>
    <w:rsid w:val="737271CD"/>
    <w:rsid w:val="745173FD"/>
    <w:rsid w:val="751C3482"/>
    <w:rsid w:val="75ED445E"/>
    <w:rsid w:val="760B63EE"/>
    <w:rsid w:val="76750C17"/>
    <w:rsid w:val="76A4B4CC"/>
    <w:rsid w:val="7924E520"/>
    <w:rsid w:val="7D9F94C7"/>
    <w:rsid w:val="7FA5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FD13"/>
  <w14:defaultImageDpi w14:val="96"/>
  <w15:docId w15:val="{957DEC49-E2C2-49CC-8090-BE7C92AE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3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rsid w:val="00A96CD2"/>
    <w:pPr>
      <w:outlineLvl w:val="1"/>
    </w:pPr>
    <w:rPr>
      <w:b/>
      <w:color w:val="1F497D" w:themeColor="text2"/>
    </w:rPr>
  </w:style>
  <w:style w:type="paragraph" w:styleId="Heading3">
    <w:name w:val="heading 3"/>
    <w:basedOn w:val="Normal"/>
    <w:next w:val="Normal"/>
    <w:link w:val="Heading3Char"/>
    <w:uiPriority w:val="99"/>
    <w:qFormat/>
    <w:rsid w:val="008E3458"/>
    <w:pPr>
      <w:outlineLvl w:val="2"/>
    </w:pPr>
    <w:rPr>
      <w:color w:val="1F497D" w:themeColor="text2"/>
    </w:rPr>
  </w:style>
  <w:style w:type="paragraph" w:styleId="Heading4">
    <w:name w:val="heading 4"/>
    <w:basedOn w:val="Normal"/>
    <w:next w:val="Normal"/>
    <w:link w:val="Heading4Char"/>
    <w:uiPriority w:val="9"/>
    <w:unhideWhenUsed/>
    <w:qFormat/>
    <w:rsid w:val="00BE52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96CD2"/>
    <w:rPr>
      <w:rFonts w:ascii="Arial" w:hAnsi="Arial" w:cs="Arial"/>
      <w:b/>
      <w:color w:val="1F497D" w:themeColor="text2"/>
      <w:sz w:val="24"/>
      <w:szCs w:val="24"/>
    </w:rPr>
  </w:style>
  <w:style w:type="character" w:customStyle="1" w:styleId="Heading3Char">
    <w:name w:val="Heading 3 Char"/>
    <w:basedOn w:val="DefaultParagraphFont"/>
    <w:link w:val="Heading3"/>
    <w:uiPriority w:val="99"/>
    <w:locked/>
    <w:rsid w:val="008E3458"/>
    <w:rPr>
      <w:rFonts w:ascii="Arial" w:hAnsi="Arial" w:cs="Arial"/>
      <w:color w:val="1F497D" w:themeColor="text2"/>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277B5"/>
    <w:pPr>
      <w:ind w:left="720"/>
      <w:contextualSpacing/>
    </w:pPr>
  </w:style>
  <w:style w:type="character" w:customStyle="1" w:styleId="tgc">
    <w:name w:val="_tgc"/>
    <w:basedOn w:val="DefaultParagraphFont"/>
    <w:rsid w:val="008277B5"/>
  </w:style>
  <w:style w:type="character" w:styleId="IntenseEmphasis">
    <w:name w:val="Intense Emphasis"/>
    <w:basedOn w:val="DefaultParagraphFont"/>
    <w:uiPriority w:val="21"/>
    <w:qFormat/>
    <w:rsid w:val="00425497"/>
    <w:rPr>
      <w:i/>
      <w:iCs/>
      <w:color w:val="4F81BD" w:themeColor="accent1"/>
    </w:rPr>
  </w:style>
  <w:style w:type="character" w:styleId="IntenseReference">
    <w:name w:val="Intense Reference"/>
    <w:basedOn w:val="DefaultParagraphFont"/>
    <w:uiPriority w:val="32"/>
    <w:qFormat/>
    <w:rsid w:val="00425497"/>
    <w:rPr>
      <w:b/>
      <w:bCs/>
      <w:smallCaps/>
      <w:color w:val="4F81BD" w:themeColor="accent1"/>
      <w:spacing w:val="5"/>
    </w:rPr>
  </w:style>
  <w:style w:type="paragraph" w:styleId="NormalWeb">
    <w:name w:val="Normal (Web)"/>
    <w:basedOn w:val="Normal"/>
    <w:uiPriority w:val="99"/>
    <w:unhideWhenUsed/>
    <w:rsid w:val="00337E01"/>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ubtleReference">
    <w:name w:val="Subtle Reference"/>
    <w:basedOn w:val="DefaultParagraphFont"/>
    <w:uiPriority w:val="31"/>
    <w:qFormat/>
    <w:rsid w:val="00281AB6"/>
    <w:rPr>
      <w:rFonts w:ascii="Arial" w:hAnsi="Arial"/>
      <w:smallCaps/>
      <w:color w:val="548DD4" w:themeColor="text2" w:themeTint="99"/>
      <w:sz w:val="20"/>
    </w:rPr>
  </w:style>
  <w:style w:type="character" w:styleId="Hyperlink">
    <w:name w:val="Hyperlink"/>
    <w:basedOn w:val="DefaultParagraphFont"/>
    <w:uiPriority w:val="99"/>
    <w:unhideWhenUsed/>
    <w:rsid w:val="00C041CD"/>
    <w:rPr>
      <w:color w:val="0000FF" w:themeColor="hyperlink"/>
      <w:u w:val="single"/>
    </w:rPr>
  </w:style>
  <w:style w:type="character" w:styleId="UnresolvedMention">
    <w:name w:val="Unresolved Mention"/>
    <w:basedOn w:val="DefaultParagraphFont"/>
    <w:uiPriority w:val="99"/>
    <w:semiHidden/>
    <w:unhideWhenUsed/>
    <w:rsid w:val="00C041CD"/>
    <w:rPr>
      <w:color w:val="605E5C"/>
      <w:shd w:val="clear" w:color="auto" w:fill="E1DFDD"/>
    </w:rPr>
  </w:style>
  <w:style w:type="character" w:styleId="SubtleEmphasis">
    <w:name w:val="Subtle Emphasis"/>
    <w:basedOn w:val="DefaultParagraphFont"/>
    <w:uiPriority w:val="19"/>
    <w:qFormat/>
    <w:rsid w:val="0065373B"/>
    <w:rPr>
      <w:i/>
      <w:iCs/>
      <w:color w:val="404040" w:themeColor="text1" w:themeTint="BF"/>
    </w:rPr>
  </w:style>
  <w:style w:type="character" w:customStyle="1" w:styleId="Heading4Char">
    <w:name w:val="Heading 4 Char"/>
    <w:basedOn w:val="DefaultParagraphFont"/>
    <w:link w:val="Heading4"/>
    <w:uiPriority w:val="9"/>
    <w:rsid w:val="00BE5217"/>
    <w:rPr>
      <w:rFonts w:asciiTheme="majorHAnsi" w:eastAsiaTheme="majorEastAsia" w:hAnsiTheme="majorHAnsi" w:cstheme="majorBidi"/>
      <w:i/>
      <w:iCs/>
      <w:color w:val="365F91" w:themeColor="accent1" w:themeShade="BF"/>
      <w:sz w:val="24"/>
      <w:szCs w:val="24"/>
    </w:rPr>
  </w:style>
  <w:style w:type="character" w:styleId="PlaceholderText">
    <w:name w:val="Placeholder Text"/>
    <w:basedOn w:val="DefaultParagraphFont"/>
    <w:uiPriority w:val="99"/>
    <w:semiHidden/>
    <w:rsid w:val="00E732EC"/>
    <w:rPr>
      <w:color w:val="808080"/>
    </w:rPr>
  </w:style>
  <w:style w:type="character" w:styleId="CommentReference">
    <w:name w:val="annotation reference"/>
    <w:basedOn w:val="DefaultParagraphFont"/>
    <w:uiPriority w:val="99"/>
    <w:semiHidden/>
    <w:unhideWhenUsed/>
    <w:rsid w:val="00F076E5"/>
    <w:rPr>
      <w:sz w:val="16"/>
      <w:szCs w:val="16"/>
    </w:rPr>
  </w:style>
  <w:style w:type="paragraph" w:styleId="CommentText">
    <w:name w:val="annotation text"/>
    <w:basedOn w:val="Normal"/>
    <w:link w:val="CommentTextChar"/>
    <w:uiPriority w:val="99"/>
    <w:unhideWhenUsed/>
    <w:rsid w:val="00F076E5"/>
    <w:rPr>
      <w:sz w:val="20"/>
      <w:szCs w:val="20"/>
    </w:rPr>
  </w:style>
  <w:style w:type="character" w:customStyle="1" w:styleId="CommentTextChar">
    <w:name w:val="Comment Text Char"/>
    <w:basedOn w:val="DefaultParagraphFont"/>
    <w:link w:val="CommentText"/>
    <w:uiPriority w:val="99"/>
    <w:rsid w:val="00F076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076E5"/>
    <w:rPr>
      <w:b/>
      <w:bCs/>
    </w:rPr>
  </w:style>
  <w:style w:type="character" w:customStyle="1" w:styleId="CommentSubjectChar">
    <w:name w:val="Comment Subject Char"/>
    <w:basedOn w:val="CommentTextChar"/>
    <w:link w:val="CommentSubject"/>
    <w:uiPriority w:val="99"/>
    <w:semiHidden/>
    <w:rsid w:val="00F076E5"/>
    <w:rPr>
      <w:rFonts w:ascii="Arial" w:hAnsi="Arial" w:cs="Arial"/>
      <w:b/>
      <w:bCs/>
      <w:sz w:val="20"/>
      <w:szCs w:val="20"/>
    </w:rPr>
  </w:style>
  <w:style w:type="character" w:customStyle="1" w:styleId="normaltextrun">
    <w:name w:val="normaltextrun"/>
    <w:basedOn w:val="DefaultParagraphFont"/>
    <w:uiPriority w:val="1"/>
    <w:rsid w:val="27E26AEC"/>
  </w:style>
  <w:style w:type="character" w:customStyle="1" w:styleId="eop">
    <w:name w:val="eop"/>
    <w:basedOn w:val="DefaultParagraphFont"/>
    <w:uiPriority w:val="1"/>
    <w:rsid w:val="647CF955"/>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2223">
      <w:bodyDiv w:val="1"/>
      <w:marLeft w:val="0"/>
      <w:marRight w:val="0"/>
      <w:marTop w:val="0"/>
      <w:marBottom w:val="0"/>
      <w:divBdr>
        <w:top w:val="none" w:sz="0" w:space="0" w:color="auto"/>
        <w:left w:val="none" w:sz="0" w:space="0" w:color="auto"/>
        <w:bottom w:val="none" w:sz="0" w:space="0" w:color="auto"/>
        <w:right w:val="none" w:sz="0" w:space="0" w:color="auto"/>
      </w:divBdr>
    </w:div>
    <w:div w:id="191384039">
      <w:bodyDiv w:val="1"/>
      <w:marLeft w:val="0"/>
      <w:marRight w:val="0"/>
      <w:marTop w:val="0"/>
      <w:marBottom w:val="0"/>
      <w:divBdr>
        <w:top w:val="none" w:sz="0" w:space="0" w:color="auto"/>
        <w:left w:val="none" w:sz="0" w:space="0" w:color="auto"/>
        <w:bottom w:val="none" w:sz="0" w:space="0" w:color="auto"/>
        <w:right w:val="none" w:sz="0" w:space="0" w:color="auto"/>
      </w:divBdr>
    </w:div>
    <w:div w:id="297150618">
      <w:bodyDiv w:val="1"/>
      <w:marLeft w:val="0"/>
      <w:marRight w:val="0"/>
      <w:marTop w:val="0"/>
      <w:marBottom w:val="0"/>
      <w:divBdr>
        <w:top w:val="none" w:sz="0" w:space="0" w:color="auto"/>
        <w:left w:val="none" w:sz="0" w:space="0" w:color="auto"/>
        <w:bottom w:val="none" w:sz="0" w:space="0" w:color="auto"/>
        <w:right w:val="none" w:sz="0" w:space="0" w:color="auto"/>
      </w:divBdr>
    </w:div>
    <w:div w:id="574240601">
      <w:bodyDiv w:val="1"/>
      <w:marLeft w:val="0"/>
      <w:marRight w:val="0"/>
      <w:marTop w:val="0"/>
      <w:marBottom w:val="0"/>
      <w:divBdr>
        <w:top w:val="none" w:sz="0" w:space="0" w:color="auto"/>
        <w:left w:val="none" w:sz="0" w:space="0" w:color="auto"/>
        <w:bottom w:val="none" w:sz="0" w:space="0" w:color="auto"/>
        <w:right w:val="none" w:sz="0" w:space="0" w:color="auto"/>
      </w:divBdr>
    </w:div>
    <w:div w:id="699743823">
      <w:bodyDiv w:val="1"/>
      <w:marLeft w:val="0"/>
      <w:marRight w:val="0"/>
      <w:marTop w:val="0"/>
      <w:marBottom w:val="0"/>
      <w:divBdr>
        <w:top w:val="none" w:sz="0" w:space="0" w:color="auto"/>
        <w:left w:val="none" w:sz="0" w:space="0" w:color="auto"/>
        <w:bottom w:val="none" w:sz="0" w:space="0" w:color="auto"/>
        <w:right w:val="none" w:sz="0" w:space="0" w:color="auto"/>
      </w:divBdr>
    </w:div>
    <w:div w:id="828180570">
      <w:bodyDiv w:val="1"/>
      <w:marLeft w:val="0"/>
      <w:marRight w:val="0"/>
      <w:marTop w:val="0"/>
      <w:marBottom w:val="0"/>
      <w:divBdr>
        <w:top w:val="none" w:sz="0" w:space="0" w:color="auto"/>
        <w:left w:val="none" w:sz="0" w:space="0" w:color="auto"/>
        <w:bottom w:val="none" w:sz="0" w:space="0" w:color="auto"/>
        <w:right w:val="none" w:sz="0" w:space="0" w:color="auto"/>
      </w:divBdr>
    </w:div>
    <w:div w:id="1198666056">
      <w:bodyDiv w:val="1"/>
      <w:marLeft w:val="0"/>
      <w:marRight w:val="0"/>
      <w:marTop w:val="0"/>
      <w:marBottom w:val="0"/>
      <w:divBdr>
        <w:top w:val="none" w:sz="0" w:space="0" w:color="auto"/>
        <w:left w:val="none" w:sz="0" w:space="0" w:color="auto"/>
        <w:bottom w:val="none" w:sz="0" w:space="0" w:color="auto"/>
        <w:right w:val="none" w:sz="0" w:space="0" w:color="auto"/>
      </w:divBdr>
    </w:div>
    <w:div w:id="1247690647">
      <w:bodyDiv w:val="1"/>
      <w:marLeft w:val="0"/>
      <w:marRight w:val="0"/>
      <w:marTop w:val="0"/>
      <w:marBottom w:val="0"/>
      <w:divBdr>
        <w:top w:val="none" w:sz="0" w:space="0" w:color="auto"/>
        <w:left w:val="none" w:sz="0" w:space="0" w:color="auto"/>
        <w:bottom w:val="none" w:sz="0" w:space="0" w:color="auto"/>
        <w:right w:val="none" w:sz="0" w:space="0" w:color="auto"/>
      </w:divBdr>
    </w:div>
    <w:div w:id="1382945744">
      <w:bodyDiv w:val="1"/>
      <w:marLeft w:val="0"/>
      <w:marRight w:val="0"/>
      <w:marTop w:val="0"/>
      <w:marBottom w:val="0"/>
      <w:divBdr>
        <w:top w:val="none" w:sz="0" w:space="0" w:color="auto"/>
        <w:left w:val="none" w:sz="0" w:space="0" w:color="auto"/>
        <w:bottom w:val="none" w:sz="0" w:space="0" w:color="auto"/>
        <w:right w:val="none" w:sz="0" w:space="0" w:color="auto"/>
      </w:divBdr>
    </w:div>
    <w:div w:id="1439106510">
      <w:bodyDiv w:val="1"/>
      <w:marLeft w:val="0"/>
      <w:marRight w:val="0"/>
      <w:marTop w:val="0"/>
      <w:marBottom w:val="0"/>
      <w:divBdr>
        <w:top w:val="none" w:sz="0" w:space="0" w:color="auto"/>
        <w:left w:val="none" w:sz="0" w:space="0" w:color="auto"/>
        <w:bottom w:val="none" w:sz="0" w:space="0" w:color="auto"/>
        <w:right w:val="none" w:sz="0" w:space="0" w:color="auto"/>
      </w:divBdr>
    </w:div>
    <w:div w:id="1479884632">
      <w:bodyDiv w:val="1"/>
      <w:marLeft w:val="0"/>
      <w:marRight w:val="0"/>
      <w:marTop w:val="0"/>
      <w:marBottom w:val="0"/>
      <w:divBdr>
        <w:top w:val="none" w:sz="0" w:space="0" w:color="auto"/>
        <w:left w:val="none" w:sz="0" w:space="0" w:color="auto"/>
        <w:bottom w:val="none" w:sz="0" w:space="0" w:color="auto"/>
        <w:right w:val="none" w:sz="0" w:space="0" w:color="auto"/>
      </w:divBdr>
    </w:div>
    <w:div w:id="1652635116">
      <w:bodyDiv w:val="1"/>
      <w:marLeft w:val="0"/>
      <w:marRight w:val="0"/>
      <w:marTop w:val="0"/>
      <w:marBottom w:val="0"/>
      <w:divBdr>
        <w:top w:val="none" w:sz="0" w:space="0" w:color="auto"/>
        <w:left w:val="none" w:sz="0" w:space="0" w:color="auto"/>
        <w:bottom w:val="none" w:sz="0" w:space="0" w:color="auto"/>
        <w:right w:val="none" w:sz="0" w:space="0" w:color="auto"/>
      </w:divBdr>
    </w:div>
    <w:div w:id="1936746267">
      <w:bodyDiv w:val="1"/>
      <w:marLeft w:val="0"/>
      <w:marRight w:val="0"/>
      <w:marTop w:val="0"/>
      <w:marBottom w:val="0"/>
      <w:divBdr>
        <w:top w:val="none" w:sz="0" w:space="0" w:color="auto"/>
        <w:left w:val="none" w:sz="0" w:space="0" w:color="auto"/>
        <w:bottom w:val="none" w:sz="0" w:space="0" w:color="auto"/>
        <w:right w:val="none" w:sz="0" w:space="0" w:color="auto"/>
      </w:divBdr>
    </w:div>
    <w:div w:id="2052264247">
      <w:bodyDiv w:val="1"/>
      <w:marLeft w:val="0"/>
      <w:marRight w:val="0"/>
      <w:marTop w:val="0"/>
      <w:marBottom w:val="0"/>
      <w:divBdr>
        <w:top w:val="none" w:sz="0" w:space="0" w:color="auto"/>
        <w:left w:val="none" w:sz="0" w:space="0" w:color="auto"/>
        <w:bottom w:val="none" w:sz="0" w:space="0" w:color="auto"/>
        <w:right w:val="none" w:sz="0" w:space="0" w:color="auto"/>
      </w:divBdr>
    </w:div>
    <w:div w:id="2100713745">
      <w:bodyDiv w:val="1"/>
      <w:marLeft w:val="0"/>
      <w:marRight w:val="0"/>
      <w:marTop w:val="0"/>
      <w:marBottom w:val="0"/>
      <w:divBdr>
        <w:top w:val="none" w:sz="0" w:space="0" w:color="auto"/>
        <w:left w:val="none" w:sz="0" w:space="0" w:color="auto"/>
        <w:bottom w:val="none" w:sz="0" w:space="0" w:color="auto"/>
        <w:right w:val="none" w:sz="0" w:space="0" w:color="auto"/>
      </w:divBdr>
    </w:div>
    <w:div w:id="2103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ertips.phe.org.uk/profile/public-health-outcomes-framework/d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way.gov.uk/info/200364/medway_council_strategy_2022_to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7D9AB6938E14F81D463FC800B9E99" ma:contentTypeVersion="18" ma:contentTypeDescription="Create a new document." ma:contentTypeScope="" ma:versionID="7935d9358ebc3f721f1ca97127765401">
  <xsd:schema xmlns:xsd="http://www.w3.org/2001/XMLSchema" xmlns:xs="http://www.w3.org/2001/XMLSchema" xmlns:p="http://schemas.microsoft.com/office/2006/metadata/properties" xmlns:ns2="48f4dd1d-7a31-4d94-8855-c53d0a33f3a1" xmlns:ns3="ab8cfd8c-8910-47c2-b049-152382c7f02d" targetNamespace="http://schemas.microsoft.com/office/2006/metadata/properties" ma:root="true" ma:fieldsID="f5aebc521c879e2f62b2ecb6abd28980" ns2:_="" ns3:_="">
    <xsd:import namespace="48f4dd1d-7a31-4d94-8855-c53d0a33f3a1"/>
    <xsd:import namespace="ab8cfd8c-8910-47c2-b049-152382c7f0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dd1d-7a31-4d94-8855-c53d0a33f3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5a6d0a-83ba-4912-bf83-75fe431b134b}" ma:internalName="TaxCatchAll" ma:showField="CatchAllData" ma:web="48f4dd1d-7a31-4d94-8855-c53d0a33f3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cfd8c-8910-47c2-b049-152382c7f0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cfd8c-8910-47c2-b049-152382c7f02d">
      <Terms xmlns="http://schemas.microsoft.com/office/infopath/2007/PartnerControls"/>
    </lcf76f155ced4ddcb4097134ff3c332f>
    <TaxCatchAll xmlns="48f4dd1d-7a31-4d94-8855-c53d0a33f3a1" xsi:nil="true"/>
    <SharedWithUsers xmlns="48f4dd1d-7a31-4d94-8855-c53d0a33f3a1">
      <UserInfo>
        <DisplayName/>
        <AccountId xsi:nil="true"/>
        <AccountType/>
      </UserInfo>
    </SharedWithUsers>
  </documentManagement>
</p:properties>
</file>

<file path=customXml/itemProps1.xml><?xml version="1.0" encoding="utf-8"?>
<ds:datastoreItem xmlns:ds="http://schemas.openxmlformats.org/officeDocument/2006/customXml" ds:itemID="{D011AE7B-20EC-44E2-9D97-F9BF0784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dd1d-7a31-4d94-8855-c53d0a33f3a1"/>
    <ds:schemaRef ds:uri="ab8cfd8c-8910-47c2-b049-152382c7f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D6A1F-F403-41E6-B749-61ED43A88390}">
  <ds:schemaRefs>
    <ds:schemaRef ds:uri="http://schemas.microsoft.com/sharepoint/v3/contenttype/forms"/>
  </ds:schemaRefs>
</ds:datastoreItem>
</file>

<file path=customXml/itemProps3.xml><?xml version="1.0" encoding="utf-8"?>
<ds:datastoreItem xmlns:ds="http://schemas.openxmlformats.org/officeDocument/2006/customXml" ds:itemID="{DAF66CE7-FFBE-41BF-8DD7-72237B680698}">
  <ds:schemaRefs>
    <ds:schemaRef ds:uri="http://schemas.microsoft.com/office/2006/metadata/properties"/>
    <ds:schemaRef ds:uri="http://schemas.microsoft.com/office/infopath/2007/PartnerControls"/>
    <ds:schemaRef ds:uri="ab8cfd8c-8910-47c2-b049-152382c7f02d"/>
    <ds:schemaRef ds:uri="48f4dd1d-7a31-4d94-8855-c53d0a33f3a1"/>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11981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MEDWAY COUNCIL - JOB PROFILE</vt:lpstr>
    </vt:vector>
  </TitlesOfParts>
  <Company>Medway Council</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 JOB PROFILE</dc:title>
  <dc:subject/>
  <dc:creator>amin, hanifa</dc:creator>
  <cp:keywords/>
  <cp:lastModifiedBy>restell, victoria</cp:lastModifiedBy>
  <cp:revision>2</cp:revision>
  <cp:lastPrinted>2014-02-06T18:31:00Z</cp:lastPrinted>
  <dcterms:created xsi:type="dcterms:W3CDTF">2025-05-07T16:51:00Z</dcterms:created>
  <dcterms:modified xsi:type="dcterms:W3CDTF">2025-05-07T16:51:00Z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0x010100E427D9AB6938E14F81D463FC800B9E99</vt:lpwstr>
  </property>
  <property fmtid="{D5CDD505-2E9C-101B-9397-08002B2CF9AE}" pid="3" name="MediaServiceImageTags">
    <vt:lpwstr/>
  </property>
  <property fmtid="{D5CDD505-2E9C-101B-9397-08002B2CF9AE}" pid="4" name="Order">
    <vt:r8>18200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