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9586" w14:textId="77777777" w:rsidR="00A46058" w:rsidRDefault="008F67BC" w:rsidP="00A46058">
      <w:pPr>
        <w:pStyle w:val="Heading1"/>
        <w:ind w:right="283"/>
        <w:rPr>
          <w:b/>
          <w:bCs/>
          <w:color w:val="0061AE"/>
          <w:sz w:val="36"/>
          <w:szCs w:val="36"/>
        </w:rPr>
      </w:pPr>
      <w:r w:rsidRPr="008F67BC">
        <w:rPr>
          <w:rFonts w:asciiTheme="minorHAnsi" w:hAnsiTheme="minorHAnsi" w:cstheme="minorHAnsi"/>
          <w:noProof/>
        </w:rPr>
        <w:drawing>
          <wp:anchor distT="0" distB="0" distL="114300" distR="114300" simplePos="0" relativeHeight="251660288" behindDoc="0" locked="0" layoutInCell="1" allowOverlap="1" wp14:anchorId="3327B658" wp14:editId="158B27F6">
            <wp:simplePos x="0" y="0"/>
            <wp:positionH relativeFrom="column">
              <wp:posOffset>5496218</wp:posOffset>
            </wp:positionH>
            <wp:positionV relativeFrom="page">
              <wp:posOffset>459105</wp:posOffset>
            </wp:positionV>
            <wp:extent cx="1000760" cy="687705"/>
            <wp:effectExtent l="0" t="0" r="254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76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FB03AE" w14:textId="77777777" w:rsidR="00D656DF" w:rsidRPr="00144A92" w:rsidRDefault="00D9209F" w:rsidP="00A46058">
      <w:pPr>
        <w:pStyle w:val="Heading1"/>
        <w:ind w:right="283"/>
        <w:rPr>
          <w:rFonts w:asciiTheme="minorHAnsi" w:hAnsiTheme="minorHAnsi" w:cstheme="minorHAnsi"/>
          <w:b/>
          <w:bCs/>
          <w:color w:val="0061AE"/>
          <w:sz w:val="36"/>
          <w:szCs w:val="36"/>
        </w:rPr>
      </w:pPr>
      <w:r>
        <w:rPr>
          <w:b/>
          <w:bCs/>
          <w:color w:val="0061AE"/>
          <w:sz w:val="36"/>
          <w:szCs w:val="36"/>
        </w:rPr>
        <w:br/>
      </w:r>
      <w:r w:rsidR="00D656DF" w:rsidRPr="00144A92">
        <w:rPr>
          <w:rFonts w:asciiTheme="minorHAnsi" w:hAnsiTheme="minorHAnsi" w:cstheme="minorHAnsi"/>
          <w:b/>
          <w:bCs/>
          <w:color w:val="0061AE"/>
          <w:sz w:val="36"/>
          <w:szCs w:val="36"/>
        </w:rPr>
        <w:t>Job Description</w:t>
      </w:r>
    </w:p>
    <w:p w14:paraId="5EC9076C" w14:textId="77777777" w:rsidR="00D656DF" w:rsidRDefault="00D656DF" w:rsidP="00A46058">
      <w:pPr>
        <w:ind w:right="283"/>
      </w:pPr>
    </w:p>
    <w:p w14:paraId="612E9293" w14:textId="32B1BBE2" w:rsidR="00D656DF" w:rsidRPr="0047706D" w:rsidRDefault="00D656DF" w:rsidP="00A46058">
      <w:pPr>
        <w:tabs>
          <w:tab w:val="left" w:pos="2268"/>
        </w:tabs>
        <w:ind w:right="283"/>
        <w:rPr>
          <w:sz w:val="26"/>
          <w:szCs w:val="26"/>
        </w:rPr>
      </w:pPr>
      <w:r w:rsidRPr="0047706D">
        <w:rPr>
          <w:rStyle w:val="Heading2Char"/>
        </w:rPr>
        <w:t>Job title</w:t>
      </w:r>
      <w:r>
        <w:tab/>
      </w:r>
      <w:permStart w:id="1592213853" w:edGrp="everyone"/>
      <w:sdt>
        <w:sdtPr>
          <w:rPr>
            <w:sz w:val="26"/>
            <w:szCs w:val="26"/>
          </w:rPr>
          <w:id w:val="718319735"/>
          <w:placeholder>
            <w:docPart w:val="35DEF708E29D41369D9847F9D7EE96FD"/>
          </w:placeholder>
          <w:text/>
        </w:sdtPr>
        <w:sdtEndPr/>
        <w:sdtContent>
          <w:r w:rsidR="009E3576">
            <w:rPr>
              <w:sz w:val="26"/>
              <w:szCs w:val="26"/>
            </w:rPr>
            <w:t xml:space="preserve">Traffic </w:t>
          </w:r>
          <w:r w:rsidR="008D3BD3">
            <w:rPr>
              <w:sz w:val="26"/>
              <w:szCs w:val="26"/>
            </w:rPr>
            <w:t>Management</w:t>
          </w:r>
          <w:r w:rsidR="00A2705C">
            <w:rPr>
              <w:sz w:val="26"/>
              <w:szCs w:val="26"/>
            </w:rPr>
            <w:t xml:space="preserve"> Officer</w:t>
          </w:r>
          <w:r w:rsidR="002F32AD">
            <w:rPr>
              <w:sz w:val="26"/>
              <w:szCs w:val="26"/>
            </w:rPr>
            <w:t xml:space="preserve"> (Traffic Management)</w:t>
          </w:r>
        </w:sdtContent>
      </w:sdt>
    </w:p>
    <w:permEnd w:id="1592213853"/>
    <w:p w14:paraId="52B9F129" w14:textId="77777777" w:rsidR="00D656DF" w:rsidRPr="0047706D" w:rsidRDefault="00D656DF" w:rsidP="00A46058">
      <w:pPr>
        <w:tabs>
          <w:tab w:val="left" w:pos="2268"/>
        </w:tabs>
        <w:ind w:right="283"/>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1E7B83A4188242E6AEE77D7CB95EC04D"/>
          </w:placeholder>
          <w:dropDownList>
            <w:listItem w:value="Choose an item."/>
            <w:listItem w:displayText="PEOPLE : Children and Adults" w:value="PEOPLE : Children and Adults"/>
            <w:listItem w:displayText="PLACE : Regeneration, Culture and Environment" w:value="PLACE : Regeneration, Culture and Environment"/>
            <w:listItem w:displayText="BUSINESS : Business Support" w:value="BUSINESS : Business Support"/>
          </w:dropDownList>
        </w:sdtPr>
        <w:sdtEndPr/>
        <w:sdtContent>
          <w:permStart w:id="1730019436" w:edGrp="everyone"/>
          <w:r w:rsidR="002F32AD">
            <w:rPr>
              <w:sz w:val="26"/>
              <w:szCs w:val="26"/>
            </w:rPr>
            <w:t>PLACE : Regeneration, Culture and Environment</w:t>
          </w:r>
          <w:permEnd w:id="1730019436"/>
        </w:sdtContent>
      </w:sdt>
    </w:p>
    <w:p w14:paraId="426590FB" w14:textId="77777777" w:rsidR="00D656DF" w:rsidRPr="0047706D" w:rsidRDefault="00D656DF" w:rsidP="00A46058">
      <w:pPr>
        <w:tabs>
          <w:tab w:val="left" w:pos="2268"/>
        </w:tabs>
        <w:ind w:right="283"/>
        <w:rPr>
          <w:sz w:val="26"/>
          <w:szCs w:val="26"/>
        </w:rPr>
      </w:pPr>
      <w:r>
        <w:rPr>
          <w:rStyle w:val="Heading2Char"/>
        </w:rPr>
        <w:t>Division</w:t>
      </w:r>
      <w:r w:rsidRPr="0047706D">
        <w:rPr>
          <w:sz w:val="26"/>
          <w:szCs w:val="26"/>
        </w:rPr>
        <w:tab/>
      </w:r>
      <w:permStart w:id="1991524128" w:edGrp="everyone"/>
      <w:sdt>
        <w:sdtPr>
          <w:rPr>
            <w:sz w:val="26"/>
            <w:szCs w:val="26"/>
          </w:rPr>
          <w:id w:val="856465626"/>
          <w:placeholder>
            <w:docPart w:val="35DEF708E29D41369D9847F9D7EE96FD"/>
          </w:placeholder>
          <w:text/>
        </w:sdtPr>
        <w:sdtEndPr/>
        <w:sdtContent>
          <w:r w:rsidR="002F32AD">
            <w:rPr>
              <w:sz w:val="26"/>
              <w:szCs w:val="26"/>
            </w:rPr>
            <w:t>Highways</w:t>
          </w:r>
        </w:sdtContent>
      </w:sdt>
    </w:p>
    <w:permEnd w:id="1991524128"/>
    <w:p w14:paraId="4D77B3EA" w14:textId="77777777" w:rsidR="00D656DF" w:rsidRPr="0047706D" w:rsidRDefault="00D656DF" w:rsidP="00A46058">
      <w:pPr>
        <w:tabs>
          <w:tab w:val="left" w:pos="2268"/>
        </w:tabs>
        <w:ind w:right="283"/>
        <w:rPr>
          <w:sz w:val="26"/>
          <w:szCs w:val="26"/>
        </w:rPr>
      </w:pPr>
      <w:r>
        <w:rPr>
          <w:rStyle w:val="Heading2Char"/>
        </w:rPr>
        <w:t>Range</w:t>
      </w:r>
      <w:r w:rsidRPr="0047706D">
        <w:rPr>
          <w:sz w:val="26"/>
          <w:szCs w:val="26"/>
        </w:rPr>
        <w:tab/>
      </w:r>
      <w:sdt>
        <w:sdtPr>
          <w:rPr>
            <w:sz w:val="26"/>
            <w:szCs w:val="26"/>
          </w:rPr>
          <w:alias w:val="Medpay Range"/>
          <w:tag w:val="Medpay Range"/>
          <w:id w:val="-256897168"/>
          <w:placeholder>
            <w:docPart w:val="00D502EFAD8D4AF3A3DD85C19B49E239"/>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EndPr/>
        <w:sdtContent>
          <w:permStart w:id="1019688420" w:edGrp="everyone"/>
          <w:r w:rsidR="009E3576">
            <w:rPr>
              <w:sz w:val="26"/>
              <w:szCs w:val="26"/>
            </w:rPr>
            <w:t>MPR 5</w:t>
          </w:r>
          <w:permEnd w:id="1019688420"/>
        </w:sdtContent>
      </w:sdt>
    </w:p>
    <w:p w14:paraId="043E03D5" w14:textId="77777777" w:rsidR="00D656DF" w:rsidRPr="0047706D" w:rsidRDefault="00D656DF" w:rsidP="00A46058">
      <w:pPr>
        <w:tabs>
          <w:tab w:val="left" w:pos="2268"/>
        </w:tabs>
        <w:ind w:right="283"/>
        <w:rPr>
          <w:sz w:val="26"/>
          <w:szCs w:val="26"/>
        </w:rPr>
      </w:pPr>
      <w:r w:rsidRPr="0047706D">
        <w:rPr>
          <w:rStyle w:val="Heading2Char"/>
        </w:rPr>
        <w:t>Reports to</w:t>
      </w:r>
      <w:r w:rsidRPr="0047706D">
        <w:rPr>
          <w:sz w:val="26"/>
          <w:szCs w:val="26"/>
        </w:rPr>
        <w:tab/>
      </w:r>
      <w:permStart w:id="1089756391" w:edGrp="everyone"/>
      <w:sdt>
        <w:sdtPr>
          <w:rPr>
            <w:sz w:val="26"/>
            <w:szCs w:val="26"/>
          </w:rPr>
          <w:id w:val="627835348"/>
          <w:placeholder>
            <w:docPart w:val="35DEF708E29D41369D9847F9D7EE96FD"/>
          </w:placeholder>
          <w:text/>
        </w:sdtPr>
        <w:sdtEndPr/>
        <w:sdtContent/>
      </w:sdt>
      <w:sdt>
        <w:sdtPr>
          <w:rPr>
            <w:sz w:val="26"/>
            <w:szCs w:val="26"/>
          </w:rPr>
          <w:id w:val="-696766120"/>
          <w:placeholder>
            <w:docPart w:val="35DEF708E29D41369D9847F9D7EE96FD"/>
          </w:placeholder>
          <w:text/>
        </w:sdtPr>
        <w:sdtEndPr/>
        <w:sdtContent>
          <w:r w:rsidR="009E3576">
            <w:rPr>
              <w:sz w:val="26"/>
              <w:szCs w:val="26"/>
            </w:rPr>
            <w:t xml:space="preserve">Senior </w:t>
          </w:r>
          <w:r w:rsidR="002F32AD">
            <w:rPr>
              <w:sz w:val="26"/>
              <w:szCs w:val="26"/>
            </w:rPr>
            <w:t>Engineer (</w:t>
          </w:r>
          <w:r w:rsidR="009E3576">
            <w:rPr>
              <w:sz w:val="26"/>
              <w:szCs w:val="26"/>
            </w:rPr>
            <w:t>Traffic</w:t>
          </w:r>
          <w:r w:rsidR="002F32AD">
            <w:rPr>
              <w:sz w:val="26"/>
              <w:szCs w:val="26"/>
            </w:rPr>
            <w:t xml:space="preserve"> Management)</w:t>
          </w:r>
        </w:sdtContent>
      </w:sdt>
    </w:p>
    <w:permEnd w:id="1089756391"/>
    <w:p w14:paraId="5A25C477" w14:textId="77777777" w:rsidR="00D656DF" w:rsidRDefault="00D656DF" w:rsidP="00A46058">
      <w:pPr>
        <w:pBdr>
          <w:bottom w:val="single" w:sz="4" w:space="1" w:color="auto"/>
        </w:pBdr>
        <w:ind w:right="283"/>
      </w:pPr>
    </w:p>
    <w:p w14:paraId="75EEEB02" w14:textId="77777777" w:rsidR="00A46058" w:rsidRDefault="00A46058" w:rsidP="00A46058">
      <w:pPr>
        <w:pStyle w:val="Heading2"/>
        <w:spacing w:after="240"/>
        <w:ind w:right="283"/>
        <w:rPr>
          <w:b/>
          <w:bCs/>
          <w:color w:val="AE4092"/>
        </w:rPr>
      </w:pPr>
    </w:p>
    <w:p w14:paraId="69BAAD80" w14:textId="77777777" w:rsidR="00D656DF" w:rsidRPr="00A46058" w:rsidRDefault="00D656DF" w:rsidP="00A46058">
      <w:pPr>
        <w:pStyle w:val="Heading2"/>
        <w:spacing w:after="240"/>
        <w:ind w:right="283"/>
        <w:rPr>
          <w:b/>
          <w:bCs/>
          <w:color w:val="AE4092"/>
        </w:rPr>
      </w:pPr>
      <w:r w:rsidRPr="00144A92">
        <w:rPr>
          <w:b/>
          <w:bCs/>
          <w:color w:val="AE4092"/>
        </w:rPr>
        <w:t>Main purpose of the</w:t>
      </w:r>
      <w:r w:rsidRPr="00A46058">
        <w:rPr>
          <w:b/>
          <w:bCs/>
          <w:color w:val="AE4092"/>
        </w:rPr>
        <w:t xml:space="preserve"> job:</w:t>
      </w:r>
      <w:r w:rsidR="00A46058" w:rsidRPr="00A46058">
        <w:rPr>
          <w:noProof/>
        </w:rPr>
        <w:t xml:space="preserve"> </w:t>
      </w:r>
    </w:p>
    <w:p w14:paraId="399EF86B" w14:textId="77777777" w:rsidR="00D656DF" w:rsidRDefault="009E3576" w:rsidP="00A46058">
      <w:pPr>
        <w:ind w:right="283"/>
      </w:pPr>
      <w:permStart w:id="1194007394" w:edGrp="everyone"/>
      <w:r>
        <w:t>Assist with the</w:t>
      </w:r>
      <w:r w:rsidR="002F32AD">
        <w:t xml:space="preserve"> </w:t>
      </w:r>
      <w:r w:rsidR="004E5A89">
        <w:t>day-to-day</w:t>
      </w:r>
      <w:r w:rsidR="002F32AD">
        <w:t xml:space="preserve"> service delivery of </w:t>
      </w:r>
      <w:r>
        <w:t>t</w:t>
      </w:r>
      <w:r w:rsidR="002F32AD">
        <w:t xml:space="preserve">raffic </w:t>
      </w:r>
      <w:r>
        <w:t>m</w:t>
      </w:r>
      <w:r w:rsidR="002F32AD">
        <w:t xml:space="preserve">anagement </w:t>
      </w:r>
      <w:r>
        <w:t>activities, ensuring they do not impact on efficient and reliable journey times for users of the highway network</w:t>
      </w:r>
      <w:r w:rsidR="002F32AD">
        <w:t>.</w:t>
      </w:r>
    </w:p>
    <w:p w14:paraId="5F911B81" w14:textId="77777777" w:rsidR="009E3576" w:rsidRDefault="009E3576" w:rsidP="00A46058">
      <w:pPr>
        <w:ind w:right="283"/>
      </w:pPr>
      <w:r>
        <w:t>Assist with the delivery of temporary traffic management for events and emergencies, including the writing of both temporary and permanent Traffic Regulation Orders, ensuring these are effectively managed and delivered.</w:t>
      </w:r>
    </w:p>
    <w:p w14:paraId="5CD918C0" w14:textId="77777777" w:rsidR="004E5A89" w:rsidRDefault="004E5A89" w:rsidP="00A46058">
      <w:pPr>
        <w:ind w:right="283"/>
      </w:pPr>
      <w:r>
        <w:t>Work independently to deliver work programmes, financial reports and project reports, analyse, develop and appraise projects and monitor the performance of schemes to ensure services are provided at the highest level.</w:t>
      </w:r>
    </w:p>
    <w:p w14:paraId="578B67ED" w14:textId="14CE60F5" w:rsidR="00835C40" w:rsidRDefault="00835C40" w:rsidP="00835C40">
      <w:pPr>
        <w:ind w:right="283"/>
      </w:pPr>
      <w:r>
        <w:t>Provide advice and support for studies, designs and works to support Local Transport Plan policies and procedures</w:t>
      </w:r>
    </w:p>
    <w:p w14:paraId="65E3C6FE" w14:textId="77777777" w:rsidR="00835C40" w:rsidRPr="00B71BF6" w:rsidRDefault="00835C40" w:rsidP="00A46058">
      <w:pPr>
        <w:ind w:right="283"/>
      </w:pPr>
    </w:p>
    <w:permEnd w:id="1194007394"/>
    <w:p w14:paraId="0F976561" w14:textId="77777777" w:rsidR="00D656DF" w:rsidRDefault="00D656DF" w:rsidP="00A46058">
      <w:pPr>
        <w:ind w:right="283"/>
      </w:pPr>
      <w:r w:rsidRPr="00595149">
        <w:t>Liaise with stakeholders in a way that promote</w:t>
      </w:r>
      <w:r w:rsidR="002628F8">
        <w:t xml:space="preserve">s the </w:t>
      </w:r>
      <w:hyperlink r:id="rId11" w:history="1">
        <w:r w:rsidR="002628F8" w:rsidRPr="002628F8">
          <w:rPr>
            <w:rStyle w:val="Hyperlink"/>
          </w:rPr>
          <w:t>One Medway Council Plan</w:t>
        </w:r>
      </w:hyperlink>
      <w:r w:rsidR="002628F8">
        <w:t xml:space="preserve"> and embeds our </w:t>
      </w:r>
      <w:hyperlink r:id="rId12" w:history="1">
        <w:r w:rsidR="002628F8" w:rsidRPr="002628F8">
          <w:rPr>
            <w:rStyle w:val="Hyperlink"/>
          </w:rPr>
          <w:t>values and behaviours.</w:t>
        </w:r>
      </w:hyperlink>
    </w:p>
    <w:p w14:paraId="3E18F5BB" w14:textId="77777777" w:rsidR="00D656DF" w:rsidRPr="00A46058" w:rsidRDefault="00D656DF" w:rsidP="00A46058">
      <w:pPr>
        <w:pStyle w:val="Heading2"/>
        <w:spacing w:after="240"/>
        <w:ind w:right="283"/>
        <w:rPr>
          <w:b/>
          <w:bCs/>
          <w:color w:val="AE4092"/>
        </w:rPr>
      </w:pPr>
      <w:r w:rsidRPr="00A46058">
        <w:rPr>
          <w:b/>
          <w:bCs/>
          <w:color w:val="AE4092"/>
        </w:rPr>
        <w:t>Accountabilities and outcomes:</w:t>
      </w:r>
    </w:p>
    <w:p w14:paraId="5E97E950" w14:textId="77777777" w:rsidR="00C91AB4" w:rsidRDefault="00266C2D" w:rsidP="00266C2D">
      <w:pPr>
        <w:pStyle w:val="ListParagraph"/>
        <w:numPr>
          <w:ilvl w:val="0"/>
          <w:numId w:val="2"/>
        </w:numPr>
        <w:ind w:right="283"/>
        <w:rPr>
          <w:lang w:val="en-US"/>
        </w:rPr>
      </w:pPr>
      <w:permStart w:id="1728841760" w:edGrp="everyone"/>
      <w:r>
        <w:rPr>
          <w:lang w:val="en-US"/>
        </w:rPr>
        <w:t>Assist with the delivery of</w:t>
      </w:r>
      <w:r w:rsidR="002F32AD" w:rsidRPr="00266C2D">
        <w:rPr>
          <w:lang w:val="en-US"/>
        </w:rPr>
        <w:t xml:space="preserve"> sustainable solutions for major and complex traffic management projects, including developing long and short-term strategies to ensure the efficient running of the </w:t>
      </w:r>
      <w:r w:rsidR="007111FB" w:rsidRPr="00266C2D">
        <w:rPr>
          <w:lang w:val="en-US"/>
        </w:rPr>
        <w:t>service</w:t>
      </w:r>
    </w:p>
    <w:p w14:paraId="691B5DDE" w14:textId="3FCA42E7" w:rsidR="007111FB" w:rsidRPr="00266C2D" w:rsidRDefault="00127F38" w:rsidP="00266C2D">
      <w:pPr>
        <w:pStyle w:val="ListParagraph"/>
        <w:numPr>
          <w:ilvl w:val="0"/>
          <w:numId w:val="2"/>
        </w:numPr>
        <w:ind w:right="283"/>
        <w:rPr>
          <w:lang w:val="en-US"/>
        </w:rPr>
      </w:pPr>
      <w:r>
        <w:rPr>
          <w:lang w:val="en-US"/>
        </w:rPr>
        <w:t>Contribute to the e</w:t>
      </w:r>
      <w:r w:rsidR="007111FB" w:rsidRPr="00266C2D">
        <w:rPr>
          <w:lang w:val="en-US"/>
        </w:rPr>
        <w:t xml:space="preserve">ffective management of traffic networks across Medway, </w:t>
      </w:r>
      <w:r>
        <w:rPr>
          <w:lang w:val="en-US"/>
        </w:rPr>
        <w:t>assisting</w:t>
      </w:r>
      <w:r w:rsidR="006D6BBE">
        <w:rPr>
          <w:lang w:val="en-US"/>
        </w:rPr>
        <w:t xml:space="preserve"> with</w:t>
      </w:r>
      <w:r>
        <w:rPr>
          <w:lang w:val="en-US"/>
        </w:rPr>
        <w:t xml:space="preserve"> </w:t>
      </w:r>
      <w:proofErr w:type="gramStart"/>
      <w:r w:rsidR="007111FB" w:rsidRPr="00266C2D">
        <w:rPr>
          <w:lang w:val="en-US"/>
        </w:rPr>
        <w:t xml:space="preserve">responsive  </w:t>
      </w:r>
      <w:r w:rsidR="00732BC9">
        <w:rPr>
          <w:lang w:val="en-US"/>
        </w:rPr>
        <w:t>t</w:t>
      </w:r>
      <w:r w:rsidR="007111FB" w:rsidRPr="00266C2D">
        <w:rPr>
          <w:lang w:val="en-US"/>
        </w:rPr>
        <w:t>raffic</w:t>
      </w:r>
      <w:proofErr w:type="gramEnd"/>
      <w:r w:rsidR="007111FB" w:rsidRPr="00266C2D">
        <w:rPr>
          <w:lang w:val="en-US"/>
        </w:rPr>
        <w:t xml:space="preserve"> </w:t>
      </w:r>
      <w:r w:rsidR="00732BC9">
        <w:rPr>
          <w:lang w:val="en-US"/>
        </w:rPr>
        <w:t>o</w:t>
      </w:r>
      <w:r w:rsidR="007111FB" w:rsidRPr="00266C2D">
        <w:rPr>
          <w:lang w:val="en-US"/>
        </w:rPr>
        <w:t>perations</w:t>
      </w:r>
      <w:r w:rsidR="00732BC9">
        <w:rPr>
          <w:lang w:val="en-US"/>
        </w:rPr>
        <w:t>, monitoring</w:t>
      </w:r>
      <w:r w:rsidR="007111FB" w:rsidRPr="00266C2D">
        <w:rPr>
          <w:lang w:val="en-US"/>
        </w:rPr>
        <w:t xml:space="preserve"> incidents to minimize disruption on the highway network</w:t>
      </w:r>
    </w:p>
    <w:p w14:paraId="59ED0695" w14:textId="77777777" w:rsidR="007111FB" w:rsidRDefault="007111FB" w:rsidP="00266C2D">
      <w:pPr>
        <w:pStyle w:val="ListParagraph"/>
        <w:numPr>
          <w:ilvl w:val="0"/>
          <w:numId w:val="2"/>
        </w:numPr>
        <w:ind w:right="283"/>
        <w:rPr>
          <w:lang w:val="en-US"/>
        </w:rPr>
      </w:pPr>
      <w:r w:rsidRPr="00266C2D">
        <w:rPr>
          <w:lang w:val="en-US"/>
        </w:rPr>
        <w:t>Work in partnership with the emergency services, Kent County Council and Highways England and lead on engagement with local communities and other stakeholders to build sound and productive working relationships</w:t>
      </w:r>
    </w:p>
    <w:p w14:paraId="75226269" w14:textId="77777777" w:rsidR="00127F38" w:rsidRDefault="00127F38" w:rsidP="00266C2D">
      <w:pPr>
        <w:pStyle w:val="ListParagraph"/>
        <w:numPr>
          <w:ilvl w:val="0"/>
          <w:numId w:val="2"/>
        </w:numPr>
        <w:ind w:right="283"/>
        <w:rPr>
          <w:lang w:val="en-US"/>
        </w:rPr>
      </w:pPr>
      <w:r>
        <w:rPr>
          <w:lang w:val="en-US"/>
        </w:rPr>
        <w:lastRenderedPageBreak/>
        <w:t>Carry out analysis of the highway network to identify potential capital schemes that would positively improve traffic flows, presenting information to appropriate teams for potential investment</w:t>
      </w:r>
    </w:p>
    <w:p w14:paraId="2D646D31" w14:textId="77777777" w:rsidR="00127F38" w:rsidRDefault="00127F38" w:rsidP="00266C2D">
      <w:pPr>
        <w:pStyle w:val="ListParagraph"/>
        <w:numPr>
          <w:ilvl w:val="0"/>
          <w:numId w:val="2"/>
        </w:numPr>
        <w:ind w:right="283"/>
        <w:rPr>
          <w:lang w:val="en-US"/>
        </w:rPr>
      </w:pPr>
      <w:r>
        <w:rPr>
          <w:lang w:val="en-US"/>
        </w:rPr>
        <w:t>Prepare temporary and permanent Traffic Regulation Orders and ensure these are effectively managed and delivered in a timely manner</w:t>
      </w:r>
    </w:p>
    <w:p w14:paraId="096A85E7" w14:textId="77777777" w:rsidR="00127F38" w:rsidRPr="00266C2D" w:rsidRDefault="00127F38" w:rsidP="00266C2D">
      <w:pPr>
        <w:pStyle w:val="ListParagraph"/>
        <w:numPr>
          <w:ilvl w:val="0"/>
          <w:numId w:val="2"/>
        </w:numPr>
        <w:ind w:right="283"/>
        <w:rPr>
          <w:lang w:val="en-US"/>
        </w:rPr>
      </w:pPr>
      <w:r>
        <w:rPr>
          <w:lang w:val="en-US"/>
        </w:rPr>
        <w:t>Work alongside the Council’s Events Team to assist with temporary traffic management requests for events and emergencies</w:t>
      </w:r>
      <w:r w:rsidR="00081C7F">
        <w:rPr>
          <w:lang w:val="en-US"/>
        </w:rPr>
        <w:t xml:space="preserve">, checking </w:t>
      </w:r>
      <w:r>
        <w:rPr>
          <w:lang w:val="en-US"/>
        </w:rPr>
        <w:t xml:space="preserve">associated documentation </w:t>
      </w:r>
      <w:r w:rsidR="00081C7F">
        <w:rPr>
          <w:lang w:val="en-US"/>
        </w:rPr>
        <w:t xml:space="preserve">to ensure it </w:t>
      </w:r>
      <w:r>
        <w:rPr>
          <w:lang w:val="en-US"/>
        </w:rPr>
        <w:t>is accurately reviewed, approved and processed for comp</w:t>
      </w:r>
      <w:r w:rsidR="00081C7F">
        <w:rPr>
          <w:lang w:val="en-US"/>
        </w:rPr>
        <w:t>liance</w:t>
      </w:r>
    </w:p>
    <w:p w14:paraId="569FB38D" w14:textId="77777777" w:rsidR="00081C7F" w:rsidRDefault="007111FB" w:rsidP="00A46058">
      <w:pPr>
        <w:pStyle w:val="ListParagraph"/>
        <w:numPr>
          <w:ilvl w:val="0"/>
          <w:numId w:val="2"/>
        </w:numPr>
        <w:ind w:right="283"/>
        <w:rPr>
          <w:lang w:val="en-US"/>
        </w:rPr>
      </w:pPr>
      <w:r w:rsidRPr="00266C2D">
        <w:rPr>
          <w:lang w:val="en-US"/>
        </w:rPr>
        <w:t>Provide advice on temporary traffic management scenarios and events, to support the delivery of various activities in Medway, including advisory support to the Streetworks Manager</w:t>
      </w:r>
    </w:p>
    <w:p w14:paraId="47B81C40" w14:textId="77777777" w:rsidR="00081C7F" w:rsidRDefault="007111FB" w:rsidP="00A46058">
      <w:pPr>
        <w:pStyle w:val="ListParagraph"/>
        <w:numPr>
          <w:ilvl w:val="0"/>
          <w:numId w:val="2"/>
        </w:numPr>
        <w:ind w:right="283"/>
        <w:rPr>
          <w:lang w:val="en-US"/>
        </w:rPr>
      </w:pPr>
      <w:r w:rsidRPr="00081C7F">
        <w:rPr>
          <w:lang w:val="en-US"/>
        </w:rPr>
        <w:t>Develop and manage changes to Traffic Regulation Orders and provide advice on a range of traffic management capital projects to ensure compliance.</w:t>
      </w:r>
    </w:p>
    <w:p w14:paraId="7D209452" w14:textId="77777777" w:rsidR="007111FB" w:rsidRPr="00081C7F" w:rsidRDefault="00081C7F" w:rsidP="00A46058">
      <w:pPr>
        <w:pStyle w:val="ListParagraph"/>
        <w:numPr>
          <w:ilvl w:val="0"/>
          <w:numId w:val="2"/>
        </w:numPr>
        <w:ind w:right="283"/>
        <w:rPr>
          <w:lang w:val="en-US"/>
        </w:rPr>
      </w:pPr>
      <w:r>
        <w:rPr>
          <w:lang w:val="en-US"/>
        </w:rPr>
        <w:t xml:space="preserve">Involvement in the </w:t>
      </w:r>
      <w:r w:rsidR="007111FB" w:rsidRPr="00081C7F">
        <w:rPr>
          <w:lang w:val="en-US"/>
        </w:rPr>
        <w:t>preparation and presentation of reports for Council and Public Meetings to support relevant policies and procedures.</w:t>
      </w:r>
    </w:p>
    <w:permEnd w:id="1728841760"/>
    <w:p w14:paraId="65E6FC28" w14:textId="77777777" w:rsidR="00D656DF" w:rsidRDefault="00D656DF" w:rsidP="00A46058">
      <w:pPr>
        <w:ind w:right="283"/>
        <w:rPr>
          <w:lang w:val="en-US"/>
        </w:rPr>
      </w:pPr>
      <w:r w:rsidRPr="007F623B">
        <w:rPr>
          <w:lang w:val="en-US"/>
        </w:rPr>
        <w:t>At the discretion of the Head of Service, such other activities as may from time to time be agreed consistent with the nature of the job described above</w:t>
      </w:r>
      <w:r>
        <w:rPr>
          <w:lang w:val="en-US"/>
        </w:rPr>
        <w:t>.</w:t>
      </w:r>
    </w:p>
    <w:p w14:paraId="696479CC" w14:textId="77777777" w:rsidR="00473D5F" w:rsidRDefault="00473D5F" w:rsidP="00A46058">
      <w:pPr>
        <w:ind w:right="283"/>
        <w:rPr>
          <w:lang w:val="en-US"/>
        </w:rPr>
      </w:pPr>
    </w:p>
    <w:p w14:paraId="4EA17D32" w14:textId="77777777" w:rsidR="00D656DF" w:rsidRPr="00A46058" w:rsidRDefault="00D656DF" w:rsidP="00A46058">
      <w:pPr>
        <w:pStyle w:val="Heading2"/>
        <w:spacing w:after="240"/>
        <w:ind w:right="283"/>
        <w:rPr>
          <w:b/>
          <w:bCs/>
          <w:color w:val="AE4092"/>
        </w:rPr>
      </w:pPr>
      <w:r w:rsidRPr="00A46058">
        <w:rPr>
          <w:b/>
          <w:bCs/>
          <w:color w:val="AE4092"/>
        </w:rPr>
        <w:t xml:space="preserve">Key Corporate Accountabilities: </w:t>
      </w:r>
    </w:p>
    <w:p w14:paraId="244CCB32" w14:textId="77777777" w:rsidR="00D656DF" w:rsidRDefault="00D656DF" w:rsidP="00A46058">
      <w:pPr>
        <w:ind w:right="283"/>
        <w:rPr>
          <w:lang w:val="en-US"/>
        </w:rPr>
      </w:pPr>
      <w:r w:rsidRPr="007F623B">
        <w:rPr>
          <w:lang w:val="en-US"/>
        </w:rPr>
        <w:t>To work with colleagues to achieve servi</w:t>
      </w:r>
      <w:permStart w:id="471140335" w:edGrp="everyone"/>
      <w:permEnd w:id="471140335"/>
      <w:r w:rsidRPr="007F623B">
        <w:rPr>
          <w:lang w:val="en-US"/>
        </w:rPr>
        <w:t>ce plan objectives</w:t>
      </w:r>
      <w:r>
        <w:rPr>
          <w:lang w:val="en-US"/>
        </w:rPr>
        <w:t xml:space="preserve"> and </w:t>
      </w:r>
      <w:r w:rsidRPr="007F623B">
        <w:rPr>
          <w:lang w:val="en-US"/>
        </w:rPr>
        <w:t>targets</w:t>
      </w:r>
      <w:r>
        <w:rPr>
          <w:lang w:val="en-US"/>
        </w:rPr>
        <w:t>.</w:t>
      </w:r>
    </w:p>
    <w:p w14:paraId="311C0373" w14:textId="77777777" w:rsidR="00D656DF" w:rsidRDefault="00D656DF" w:rsidP="00A46058">
      <w:pPr>
        <w:ind w:right="283"/>
        <w:rPr>
          <w:lang w:val="en-US"/>
        </w:rPr>
      </w:pPr>
      <w:r>
        <w:rPr>
          <w:lang w:val="en-US"/>
        </w:rPr>
        <w:t>To understand and actively keep up to date with GDPR responsibilities, including completing regular refresher training.</w:t>
      </w:r>
    </w:p>
    <w:p w14:paraId="1ABD14CB" w14:textId="77777777" w:rsidR="00D656DF" w:rsidRDefault="00D656DF" w:rsidP="00A46058">
      <w:pPr>
        <w:ind w:right="283"/>
        <w:rPr>
          <w:rStyle w:val="ui-provider"/>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62D36432" w14:textId="77777777" w:rsidR="00B411EC" w:rsidRPr="007F623B" w:rsidRDefault="00B411EC" w:rsidP="00A46058">
      <w:pPr>
        <w:ind w:right="283"/>
        <w:rPr>
          <w:lang w:val="en-US"/>
        </w:rPr>
      </w:pPr>
      <w:r>
        <w:rPr>
          <w:rStyle w:val="ui-provider"/>
        </w:rPr>
        <w:t>As a corporate parent, all council employees are responsible for ensuring the well-being and positive outcomes of Medway’s care-experienced children and young people.</w:t>
      </w:r>
    </w:p>
    <w:p w14:paraId="62B7B1B2" w14:textId="77777777" w:rsidR="00D656DF" w:rsidRPr="007F623B" w:rsidRDefault="00D656DF" w:rsidP="00A46058">
      <w:pPr>
        <w:ind w:right="283"/>
        <w:rPr>
          <w:lang w:val="en-US"/>
        </w:rPr>
      </w:pPr>
      <w:r w:rsidRPr="007F623B">
        <w:rPr>
          <w:lang w:val="en-US"/>
        </w:rPr>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utilising the Career </w:t>
      </w:r>
      <w:r w:rsidR="008C0CFC">
        <w:rPr>
          <w:lang w:val="en-US"/>
        </w:rPr>
        <w:t>Progression</w:t>
      </w:r>
      <w:r>
        <w:rPr>
          <w:lang w:val="en-US"/>
        </w:rPr>
        <w:t xml:space="preserve"> Framework.</w:t>
      </w:r>
    </w:p>
    <w:p w14:paraId="3C28EA35" w14:textId="77777777" w:rsidR="00D656DF" w:rsidRPr="007F623B" w:rsidRDefault="00D84BCB" w:rsidP="00A46058">
      <w:pPr>
        <w:ind w:right="283"/>
        <w:rPr>
          <w:lang w:val="en-US"/>
        </w:rPr>
      </w:pPr>
      <w:r>
        <w:rPr>
          <w:lang w:val="en-US"/>
        </w:rPr>
        <w:t xml:space="preserve">Work in accordance with the </w:t>
      </w:r>
      <w:r w:rsidR="00B1389F">
        <w:t xml:space="preserve">Equality Act 2010 and the Public Sector Equality Duty to eliminate unlawful discrimination, harassment and </w:t>
      </w:r>
      <w:r w:rsidR="00EA016E">
        <w:t>victimisation. P</w:t>
      </w:r>
      <w:r w:rsidR="00B1389F">
        <w:t>romoting equality of opportunity</w:t>
      </w:r>
      <w:r w:rsidR="00EA016E">
        <w:t>,</w:t>
      </w:r>
      <w:r w:rsidR="00B1389F">
        <w:t xml:space="preserve"> fostering good relations and improving the quality of life and opportunities for everyone living and working in Medway</w:t>
      </w:r>
      <w:r w:rsidR="00D656DF">
        <w:rPr>
          <w:lang w:val="en-US"/>
        </w:rPr>
        <w:t>.</w:t>
      </w:r>
    </w:p>
    <w:p w14:paraId="08ADC65A" w14:textId="77777777" w:rsidR="00D656DF" w:rsidRPr="007F623B" w:rsidRDefault="00D656DF" w:rsidP="00A46058">
      <w:pPr>
        <w:ind w:right="283"/>
        <w:rPr>
          <w:lang w:val="en-US"/>
        </w:rPr>
      </w:pPr>
      <w:r w:rsidRPr="007F623B">
        <w:rPr>
          <w:lang w:val="en-US"/>
        </w:rPr>
        <w:t>To ensure full compliance with the Health and Safety at Work Act 1974, the Council's Health and Safety Policy and all locally agreed safe methods of work</w:t>
      </w:r>
      <w:r>
        <w:rPr>
          <w:lang w:val="en-US"/>
        </w:rPr>
        <w:t>.</w:t>
      </w:r>
    </w:p>
    <w:p w14:paraId="0D9F2F09" w14:textId="77777777" w:rsidR="00D656DF" w:rsidRDefault="00D656DF" w:rsidP="00A46058">
      <w:pPr>
        <w:ind w:right="283"/>
        <w:rPr>
          <w:lang w:val="en-US"/>
        </w:rPr>
      </w:pPr>
      <w:r w:rsidRPr="007F623B">
        <w:rPr>
          <w:lang w:val="en-US"/>
        </w:rPr>
        <w:t>To fully understand and be aware of the commitment to the duty under Section 17 of the Crime and Disorder Act 1998 to prevent crime and disorder</w:t>
      </w:r>
      <w:r>
        <w:rPr>
          <w:lang w:val="en-US"/>
        </w:rPr>
        <w:t>.</w:t>
      </w:r>
    </w:p>
    <w:p w14:paraId="2EDC128F" w14:textId="77777777" w:rsidR="00D656DF" w:rsidRDefault="00D656DF" w:rsidP="00A46058">
      <w:pPr>
        <w:ind w:right="283"/>
        <w:rPr>
          <w:lang w:val="en-US"/>
        </w:rPr>
      </w:pPr>
      <w:r>
        <w:rPr>
          <w:lang w:val="en-US"/>
        </w:rPr>
        <w:t>Promote the Medway Carbon Neutral by 2050 commitment; supporting the Council action plan to ensure we play our part in addressing the climate emergency.</w:t>
      </w:r>
    </w:p>
    <w:p w14:paraId="4BC0CAD2" w14:textId="77777777" w:rsidR="00542C8D" w:rsidRDefault="00542C8D" w:rsidP="00A46058">
      <w:pPr>
        <w:ind w:right="283"/>
        <w:rPr>
          <w:lang w:val="en-US"/>
        </w:rPr>
      </w:pPr>
      <w:r w:rsidRPr="00542C8D">
        <w:rPr>
          <w:lang w:val="en-US"/>
        </w:rPr>
        <w:t>Medway Council is a Category One responder in relation to the Civil Contingencies Act (2004) and as a result all staff working for the Authority may be asked to carry out Category One response duties or stand into the role of another member of staff who is responding to a Major Civil Incident.</w:t>
      </w:r>
    </w:p>
    <w:p w14:paraId="3E31B015" w14:textId="77777777" w:rsidR="00D656DF" w:rsidRPr="00A46058" w:rsidRDefault="00D656DF" w:rsidP="00A46058">
      <w:pPr>
        <w:pStyle w:val="Heading2"/>
        <w:spacing w:after="240"/>
        <w:ind w:right="283"/>
        <w:rPr>
          <w:b/>
          <w:bCs/>
          <w:color w:val="AE4092"/>
        </w:rPr>
      </w:pPr>
      <w:r w:rsidRPr="00A46058">
        <w:rPr>
          <w:b/>
          <w:bCs/>
          <w:color w:val="AE4092"/>
        </w:rPr>
        <w:lastRenderedPageBreak/>
        <w:t xml:space="preserve">Organisation: </w:t>
      </w:r>
    </w:p>
    <w:p w14:paraId="133CEEA6" w14:textId="77777777" w:rsidR="00D656DF" w:rsidRDefault="00D656DF" w:rsidP="00A46058">
      <w:pPr>
        <w:ind w:right="283"/>
      </w:pPr>
      <w:r>
        <w:t xml:space="preserve">This role reports to the </w:t>
      </w:r>
      <w:permStart w:id="490698073" w:edGrp="everyone"/>
      <w:r w:rsidR="007111FB">
        <w:t xml:space="preserve"> </w:t>
      </w:r>
      <w:r w:rsidR="00081C7F">
        <w:t>Senior</w:t>
      </w:r>
      <w:r w:rsidR="007111FB">
        <w:t xml:space="preserve"> Engineer (</w:t>
      </w:r>
      <w:r w:rsidR="00081C7F">
        <w:t>Traffic</w:t>
      </w:r>
      <w:r w:rsidR="007111FB">
        <w:t xml:space="preserve"> Management)</w:t>
      </w:r>
      <w:r w:rsidRPr="0023709A">
        <w:t>.</w:t>
      </w:r>
      <w:permEnd w:id="490698073"/>
    </w:p>
    <w:permStart w:id="1271734639" w:edGrp="everyone" w:displacedByCustomXml="next"/>
    <w:sdt>
      <w:sdtPr>
        <w:alias w:val="Management responsibility"/>
        <w:tag w:val="Management responsibility"/>
        <w:id w:val="-1088530392"/>
        <w:placeholder>
          <w:docPart w:val="610534CEB76844EC84A442C0737B84B6"/>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 w14:paraId="239C01B1" w14:textId="77777777" w:rsidR="00D656DF" w:rsidRDefault="00081C7F" w:rsidP="00A46058">
          <w:pPr>
            <w:ind w:right="283"/>
          </w:pPr>
          <w:r>
            <w:t>The post holder will not be required to line manage others but may be required to direct, coordinate or train other employees.</w:t>
          </w:r>
        </w:p>
      </w:sdtContent>
    </w:sdt>
    <w:p w14:paraId="32F99D4C" w14:textId="77777777" w:rsidR="00D656DF" w:rsidRPr="00B71BF6" w:rsidRDefault="00D656DF" w:rsidP="00A46058">
      <w:pPr>
        <w:ind w:right="283"/>
      </w:pPr>
      <w:r w:rsidRPr="00B71BF6">
        <w:t>The post holder will be required to liaise with all stakeholders both internal and external to the organisation.</w:t>
      </w:r>
    </w:p>
    <w:p w14:paraId="2D1436B7" w14:textId="77777777" w:rsidR="00D656DF" w:rsidRPr="00A46058" w:rsidRDefault="00D656DF" w:rsidP="00A46058">
      <w:pPr>
        <w:pStyle w:val="Heading2"/>
        <w:spacing w:after="240"/>
        <w:ind w:right="283"/>
        <w:rPr>
          <w:b/>
          <w:bCs/>
          <w:color w:val="AE4092"/>
        </w:rPr>
      </w:pPr>
      <w:r w:rsidRPr="00A46058">
        <w:rPr>
          <w:b/>
          <w:bCs/>
          <w:color w:val="AE4092"/>
        </w:rPr>
        <w:t>Working Style:</w:t>
      </w:r>
    </w:p>
    <w:permEnd w:id="1271734639" w:displacedByCustomXml="next"/>
    <w:permStart w:id="1569466956" w:edGrp="everyone" w:displacedByCustomXml="next"/>
    <w:sdt>
      <w:sdtPr>
        <w:rPr>
          <w:color w:val="000000" w:themeColor="text1"/>
        </w:rPr>
        <w:alias w:val="WORKING STYLE"/>
        <w:tag w:val="WORKING STYLE"/>
        <w:id w:val="949052186"/>
        <w:placeholder>
          <w:docPart w:val="7CD74C95A6614AA6ACCA0353C0EF91E7"/>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d when required." w:value="HOME - The post holder will be mainly working from home but may need to attend the office for specific purposes or as and when required."/>
        </w:comboBox>
      </w:sdtPr>
      <w:sdtEndPr/>
      <w:sdtContent>
        <w:p w14:paraId="7B83D69B" w14:textId="77777777" w:rsidR="00D656DF" w:rsidRPr="00142C70" w:rsidRDefault="00267722" w:rsidP="00A46058">
          <w:pPr>
            <w:ind w:right="283"/>
            <w:rPr>
              <w:color w:val="000000" w:themeColor="text1"/>
            </w:rPr>
          </w:pPr>
          <w:r>
            <w:rPr>
              <w:color w:val="000000" w:themeColor="text1"/>
            </w:rPr>
            <w:t xml:space="preserve">HYBRID - a flexible working arrangement </w:t>
          </w:r>
          <w:r w:rsidR="00081C7F">
            <w:rPr>
              <w:color w:val="000000" w:themeColor="text1"/>
            </w:rPr>
            <w:t>t</w:t>
          </w:r>
          <w:r>
            <w:rPr>
              <w:color w:val="000000" w:themeColor="text1"/>
            </w:rPr>
            <w:t>hereby an employee can undertake their work either in the office and/or partially or mainly from home on a temporary or permanent basis.</w:t>
          </w:r>
        </w:p>
      </w:sdtContent>
    </w:sdt>
    <w:permEnd w:id="1569466956"/>
    <w:p w14:paraId="0BCCE722" w14:textId="77777777" w:rsidR="00D656DF" w:rsidRDefault="00D656DF" w:rsidP="00A46058">
      <w:pPr>
        <w:ind w:right="283"/>
      </w:pPr>
    </w:p>
    <w:p w14:paraId="4ECBA957" w14:textId="77777777" w:rsidR="004E4B60" w:rsidRDefault="004E4B60">
      <w:pPr>
        <w:spacing w:after="0" w:line="240" w:lineRule="auto"/>
        <w:rPr>
          <w:rFonts w:eastAsiaTheme="majorEastAsia" w:cstheme="minorHAnsi"/>
          <w:b/>
          <w:bCs/>
          <w:color w:val="0061AE"/>
          <w:sz w:val="36"/>
          <w:szCs w:val="36"/>
        </w:rPr>
      </w:pPr>
      <w:r>
        <w:rPr>
          <w:rFonts w:cstheme="minorHAnsi"/>
          <w:b/>
          <w:bCs/>
          <w:color w:val="0061AE"/>
          <w:sz w:val="36"/>
          <w:szCs w:val="36"/>
        </w:rPr>
        <w:br w:type="page"/>
      </w:r>
    </w:p>
    <w:p w14:paraId="762C4BF7" w14:textId="77777777" w:rsidR="00D656DF" w:rsidRPr="0088402B" w:rsidRDefault="00D656DF" w:rsidP="00A46058">
      <w:pPr>
        <w:pStyle w:val="Heading1"/>
        <w:ind w:right="283"/>
        <w:rPr>
          <w:rFonts w:asciiTheme="minorHAnsi" w:hAnsiTheme="minorHAnsi" w:cstheme="minorHAnsi"/>
          <w:b/>
          <w:bCs/>
          <w:color w:val="0061AE"/>
          <w:sz w:val="36"/>
          <w:szCs w:val="36"/>
        </w:rPr>
      </w:pPr>
      <w:r w:rsidRPr="0088402B">
        <w:rPr>
          <w:rFonts w:asciiTheme="minorHAnsi" w:hAnsiTheme="minorHAnsi" w:cstheme="minorHAnsi"/>
          <w:b/>
          <w:bCs/>
          <w:color w:val="0061AE"/>
          <w:sz w:val="36"/>
          <w:szCs w:val="36"/>
        </w:rPr>
        <w:lastRenderedPageBreak/>
        <w:t xml:space="preserve">Person </w:t>
      </w:r>
      <w:r w:rsidR="0088402B">
        <w:rPr>
          <w:rFonts w:asciiTheme="minorHAnsi" w:hAnsiTheme="minorHAnsi" w:cstheme="minorHAnsi"/>
          <w:b/>
          <w:bCs/>
          <w:color w:val="0061AE"/>
          <w:sz w:val="36"/>
          <w:szCs w:val="36"/>
        </w:rPr>
        <w:t>s</w:t>
      </w:r>
      <w:r w:rsidRPr="0088402B">
        <w:rPr>
          <w:rFonts w:asciiTheme="minorHAnsi" w:hAnsiTheme="minorHAnsi" w:cstheme="minorHAnsi"/>
          <w:b/>
          <w:bCs/>
          <w:color w:val="0061AE"/>
          <w:sz w:val="36"/>
          <w:szCs w:val="36"/>
        </w:rPr>
        <w:t>pecification</w:t>
      </w:r>
    </w:p>
    <w:p w14:paraId="1C6B2903" w14:textId="77777777" w:rsidR="00D656DF" w:rsidRDefault="00D656DF" w:rsidP="00A46058">
      <w:pPr>
        <w:ind w:right="283"/>
      </w:pPr>
      <w:permStart w:id="2086928806" w:edGrp="everyone"/>
      <w:r>
        <w:t>All criteria at level A are considered essential unless stated otherwise</w:t>
      </w:r>
      <w:r w:rsidR="00542C8D">
        <w:t xml:space="preserve">. </w:t>
      </w:r>
    </w:p>
    <w:permEnd w:id="2086928806"/>
    <w:p w14:paraId="56110951" w14:textId="77777777" w:rsidR="00D656DF" w:rsidRPr="00A46058" w:rsidRDefault="00D656DF" w:rsidP="00A46058">
      <w:pPr>
        <w:pStyle w:val="Heading2"/>
        <w:ind w:right="283"/>
        <w:rPr>
          <w:b/>
          <w:bCs/>
          <w:color w:val="AE4092"/>
        </w:rPr>
      </w:pPr>
      <w:r w:rsidRPr="00A46058">
        <w:rPr>
          <w:b/>
          <w:bCs/>
          <w:color w:val="AE4092"/>
        </w:rPr>
        <w:t>Qualifications</w:t>
      </w:r>
    </w:p>
    <w:p w14:paraId="669F4F3A" w14:textId="77777777" w:rsidR="00D656DF" w:rsidRDefault="00D656DF" w:rsidP="00A46058">
      <w:pPr>
        <w:pStyle w:val="Heading3"/>
        <w:ind w:right="283"/>
        <w:rPr>
          <w:color w:val="0061AE"/>
        </w:rPr>
      </w:pPr>
      <w:bookmarkStart w:id="0" w:name="_Hlk141108037"/>
      <w:permStart w:id="67591060" w:edGrp="everyone"/>
      <w:r w:rsidRPr="00542C8D">
        <w:rPr>
          <w:color w:val="0061AE"/>
        </w:rPr>
        <w:t>Level A</w:t>
      </w:r>
    </w:p>
    <w:p w14:paraId="6B452DB5" w14:textId="3DB7DC95" w:rsidR="00732BC9" w:rsidRDefault="00732BC9" w:rsidP="00081C7F">
      <w:pPr>
        <w:pStyle w:val="ListParagraph"/>
        <w:numPr>
          <w:ilvl w:val="0"/>
          <w:numId w:val="3"/>
        </w:numPr>
        <w:ind w:right="283"/>
      </w:pPr>
      <w:r>
        <w:t>4 GCSEs Grade 4 or above (including Maths and English)</w:t>
      </w:r>
    </w:p>
    <w:p w14:paraId="073E0775" w14:textId="3079055D" w:rsidR="00732BC9" w:rsidRDefault="00732BC9" w:rsidP="00081C7F">
      <w:pPr>
        <w:pStyle w:val="ListParagraph"/>
        <w:numPr>
          <w:ilvl w:val="0"/>
          <w:numId w:val="3"/>
        </w:numPr>
        <w:ind w:right="283"/>
      </w:pPr>
      <w:r>
        <w:t>A Levels of equivalent</w:t>
      </w:r>
    </w:p>
    <w:p w14:paraId="08AF4601" w14:textId="42FC7C9B" w:rsidR="006D57A4" w:rsidRDefault="006D57A4" w:rsidP="00081C7F">
      <w:pPr>
        <w:pStyle w:val="ListParagraph"/>
        <w:numPr>
          <w:ilvl w:val="0"/>
          <w:numId w:val="3"/>
        </w:numPr>
        <w:ind w:right="283"/>
      </w:pPr>
      <w:r>
        <w:t>Working towards a range appropriate qualification in relevant discipline</w:t>
      </w:r>
    </w:p>
    <w:p w14:paraId="471D5759" w14:textId="77777777" w:rsidR="00081C7F" w:rsidRDefault="00081C7F" w:rsidP="00081C7F">
      <w:pPr>
        <w:pStyle w:val="ListParagraph"/>
        <w:numPr>
          <w:ilvl w:val="0"/>
          <w:numId w:val="3"/>
        </w:numPr>
        <w:ind w:right="283"/>
      </w:pPr>
      <w:r>
        <w:t>Full UK Driving Licence</w:t>
      </w:r>
    </w:p>
    <w:p w14:paraId="4BACDA02" w14:textId="77777777" w:rsidR="00D656DF" w:rsidRPr="00542C8D" w:rsidRDefault="00D656DF" w:rsidP="00A46058">
      <w:pPr>
        <w:pStyle w:val="Heading3"/>
        <w:ind w:right="283"/>
        <w:rPr>
          <w:color w:val="0061AE"/>
        </w:rPr>
      </w:pPr>
      <w:r w:rsidRPr="00542C8D">
        <w:rPr>
          <w:color w:val="0061AE"/>
        </w:rPr>
        <w:t>Level B (in addition</w:t>
      </w:r>
      <w:r w:rsidR="00542C8D">
        <w:rPr>
          <w:color w:val="0061AE"/>
        </w:rPr>
        <w:t xml:space="preserve"> to level A criteria</w:t>
      </w:r>
      <w:r w:rsidRPr="00542C8D">
        <w:rPr>
          <w:color w:val="0061AE"/>
        </w:rPr>
        <w:t>)</w:t>
      </w:r>
    </w:p>
    <w:p w14:paraId="41344F0D" w14:textId="0887A9F9" w:rsidR="006D57A4" w:rsidRPr="00081C7F" w:rsidRDefault="00732BC9" w:rsidP="00C25B7B">
      <w:pPr>
        <w:pStyle w:val="ListParagraph"/>
        <w:numPr>
          <w:ilvl w:val="0"/>
          <w:numId w:val="3"/>
        </w:numPr>
        <w:ind w:right="283"/>
        <w:rPr>
          <w:color w:val="0061AE"/>
        </w:rPr>
      </w:pPr>
      <w:r>
        <w:t xml:space="preserve">Working towards a </w:t>
      </w:r>
      <w:r w:rsidR="006D57A4">
        <w:t>Degree or equivalent or demonstrable experience in relevant discipline</w:t>
      </w:r>
      <w:r>
        <w:t xml:space="preserve"> (minimum 2 years)</w:t>
      </w:r>
    </w:p>
    <w:p w14:paraId="0EC974C6" w14:textId="77777777" w:rsidR="00081C7F" w:rsidRDefault="00D656DF" w:rsidP="00081C7F">
      <w:pPr>
        <w:spacing w:after="0" w:line="240" w:lineRule="auto"/>
        <w:rPr>
          <w:color w:val="0061AE"/>
        </w:rPr>
      </w:pPr>
      <w:r w:rsidRPr="00081C7F">
        <w:rPr>
          <w:color w:val="0061AE"/>
        </w:rPr>
        <w:t>Level C (in addition</w:t>
      </w:r>
      <w:r w:rsidR="00542C8D" w:rsidRPr="00081C7F">
        <w:rPr>
          <w:color w:val="0061AE"/>
        </w:rPr>
        <w:t xml:space="preserve"> to levels A and B</w:t>
      </w:r>
      <w:r w:rsidRPr="00081C7F">
        <w:rPr>
          <w:color w:val="0061AE"/>
        </w:rPr>
        <w:t>)</w:t>
      </w:r>
    </w:p>
    <w:p w14:paraId="61919B9B" w14:textId="77777777" w:rsidR="00267722" w:rsidRPr="006D57A4" w:rsidRDefault="00267722" w:rsidP="00081C7F">
      <w:pPr>
        <w:pStyle w:val="ListParagraph"/>
        <w:numPr>
          <w:ilvl w:val="0"/>
          <w:numId w:val="3"/>
        </w:numPr>
        <w:spacing w:after="0" w:line="240" w:lineRule="auto"/>
        <w:rPr>
          <w:color w:val="0061AE"/>
        </w:rPr>
      </w:pPr>
      <w:r>
        <w:t xml:space="preserve">Successful completion of a range of </w:t>
      </w:r>
      <w:r w:rsidR="006E60EB">
        <w:t>appropriate Leadership and Management Qualifications (for example ILM 3 or ILM5)</w:t>
      </w:r>
    </w:p>
    <w:p w14:paraId="2A0B74AF" w14:textId="77777777" w:rsidR="006D57A4" w:rsidRPr="00081C7F" w:rsidRDefault="006D57A4" w:rsidP="00081C7F">
      <w:pPr>
        <w:pStyle w:val="ListParagraph"/>
        <w:numPr>
          <w:ilvl w:val="0"/>
          <w:numId w:val="3"/>
        </w:numPr>
        <w:spacing w:after="0" w:line="240" w:lineRule="auto"/>
        <w:rPr>
          <w:color w:val="0061AE"/>
        </w:rPr>
      </w:pPr>
      <w:r>
        <w:t>Post Graduate qualification relating to 5 years direct experience supporting projects and service activities or varying complexity</w:t>
      </w:r>
    </w:p>
    <w:bookmarkEnd w:id="0"/>
    <w:permEnd w:id="67591060"/>
    <w:p w14:paraId="14881C38" w14:textId="77777777" w:rsidR="00D656DF" w:rsidRDefault="00D656DF" w:rsidP="00A46058">
      <w:pPr>
        <w:pBdr>
          <w:bottom w:val="single" w:sz="4" w:space="1" w:color="auto"/>
        </w:pBdr>
        <w:ind w:right="283"/>
      </w:pPr>
    </w:p>
    <w:p w14:paraId="44AF3E20" w14:textId="77777777" w:rsidR="00D656DF" w:rsidRPr="00A46058" w:rsidRDefault="00D656DF" w:rsidP="00A46058">
      <w:pPr>
        <w:pStyle w:val="Heading2"/>
        <w:ind w:right="283"/>
        <w:rPr>
          <w:b/>
          <w:bCs/>
          <w:color w:val="AE4092"/>
        </w:rPr>
      </w:pPr>
      <w:r w:rsidRPr="00A46058">
        <w:rPr>
          <w:b/>
          <w:bCs/>
          <w:color w:val="AE4092"/>
        </w:rPr>
        <w:t>Knowledge</w:t>
      </w:r>
    </w:p>
    <w:p w14:paraId="11EF2ACB" w14:textId="77777777" w:rsidR="00542C8D" w:rsidRPr="00542C8D" w:rsidRDefault="00542C8D" w:rsidP="00542C8D">
      <w:pPr>
        <w:pStyle w:val="Heading3"/>
        <w:ind w:right="283"/>
        <w:rPr>
          <w:color w:val="0061AE"/>
        </w:rPr>
      </w:pPr>
      <w:permStart w:id="931407391" w:edGrp="everyone"/>
      <w:r w:rsidRPr="00542C8D">
        <w:rPr>
          <w:color w:val="0061AE"/>
        </w:rPr>
        <w:t>Level A</w:t>
      </w:r>
    </w:p>
    <w:p w14:paraId="1F496712" w14:textId="77777777" w:rsidR="00BF2354" w:rsidRPr="00BF2354" w:rsidRDefault="00BF2354" w:rsidP="00BF2354">
      <w:pPr>
        <w:pStyle w:val="ListParagraph"/>
        <w:numPr>
          <w:ilvl w:val="0"/>
          <w:numId w:val="3"/>
        </w:numPr>
        <w:tabs>
          <w:tab w:val="left" w:pos="247"/>
        </w:tabs>
        <w:spacing w:after="0" w:line="240" w:lineRule="auto"/>
        <w:rPr>
          <w:rFonts w:ascii="Calibri" w:eastAsia="Calibri" w:hAnsi="Calibri" w:cs="Calibri"/>
        </w:rPr>
      </w:pPr>
      <w:r>
        <w:rPr>
          <w:rFonts w:ascii="Calibri" w:eastAsia="Calibri" w:hAnsi="Calibri" w:cs="Calibri"/>
        </w:rPr>
        <w:t>Knowledge of practical and procedural administrative and technical/project support duties including use of ICT software packages</w:t>
      </w:r>
    </w:p>
    <w:p w14:paraId="5E03CF4A" w14:textId="77777777" w:rsidR="00542C8D" w:rsidRDefault="00542C8D" w:rsidP="00542C8D">
      <w:pPr>
        <w:pStyle w:val="Heading3"/>
        <w:ind w:right="283"/>
        <w:rPr>
          <w:color w:val="0061AE"/>
        </w:rPr>
      </w:pPr>
      <w:r w:rsidRPr="00542C8D">
        <w:rPr>
          <w:color w:val="0061AE"/>
        </w:rPr>
        <w:t>Level B (in addition</w:t>
      </w:r>
      <w:r>
        <w:rPr>
          <w:color w:val="0061AE"/>
        </w:rPr>
        <w:t xml:space="preserve"> to level A criteria</w:t>
      </w:r>
      <w:r w:rsidRPr="00542C8D">
        <w:rPr>
          <w:color w:val="0061AE"/>
        </w:rPr>
        <w:t>)</w:t>
      </w:r>
    </w:p>
    <w:p w14:paraId="53343B19" w14:textId="77777777" w:rsidR="00BF2354" w:rsidRDefault="00BF2354" w:rsidP="00BF2354">
      <w:pPr>
        <w:pStyle w:val="ListParagraph"/>
        <w:numPr>
          <w:ilvl w:val="0"/>
          <w:numId w:val="3"/>
        </w:numPr>
        <w:tabs>
          <w:tab w:val="left" w:pos="266"/>
        </w:tabs>
        <w:spacing w:after="0" w:line="240" w:lineRule="auto"/>
        <w:rPr>
          <w:rFonts w:ascii="Calibri" w:eastAsia="Calibri" w:hAnsi="Calibri" w:cs="Calibri"/>
        </w:rPr>
      </w:pPr>
      <w:r>
        <w:rPr>
          <w:rFonts w:ascii="Calibri" w:eastAsia="Calibri" w:hAnsi="Calibri" w:cs="Calibri"/>
        </w:rPr>
        <w:t>Demonstrable knowledge of the planning, development and implementation of Traffic Schemes</w:t>
      </w:r>
    </w:p>
    <w:p w14:paraId="15CC1988" w14:textId="116C68A3" w:rsidR="00BF2354" w:rsidRPr="00BF2354" w:rsidRDefault="00BF2354" w:rsidP="00BF2354">
      <w:pPr>
        <w:pStyle w:val="ListParagraph"/>
        <w:numPr>
          <w:ilvl w:val="0"/>
          <w:numId w:val="3"/>
        </w:numPr>
      </w:pPr>
      <w:r>
        <w:rPr>
          <w:rFonts w:ascii="Calibri" w:eastAsia="Calibri" w:hAnsi="Calibri" w:cs="Calibri"/>
        </w:rPr>
        <w:t>Ability to detail, describe and demonstrate involvement in the financial processes and systems applicable to the remit of the role, including budget monitoring and forecasting, performance monitoring and evaluation</w:t>
      </w:r>
    </w:p>
    <w:p w14:paraId="51FC3C04" w14:textId="77777777" w:rsidR="00542C8D" w:rsidRPr="00542C8D" w:rsidRDefault="00542C8D" w:rsidP="00542C8D">
      <w:pPr>
        <w:pStyle w:val="Heading3"/>
        <w:ind w:right="283"/>
        <w:rPr>
          <w:color w:val="0061AE"/>
        </w:rPr>
      </w:pPr>
      <w:r w:rsidRPr="00542C8D">
        <w:rPr>
          <w:color w:val="0061AE"/>
        </w:rPr>
        <w:t>Level C (in addition</w:t>
      </w:r>
      <w:r>
        <w:rPr>
          <w:color w:val="0061AE"/>
        </w:rPr>
        <w:t xml:space="preserve"> to levels A and B</w:t>
      </w:r>
      <w:r w:rsidRPr="00542C8D">
        <w:rPr>
          <w:color w:val="0061AE"/>
        </w:rPr>
        <w:t>)</w:t>
      </w:r>
    </w:p>
    <w:p w14:paraId="5497357A" w14:textId="067688C5" w:rsidR="00542C8D" w:rsidRDefault="006E60EB" w:rsidP="00BF2354">
      <w:pPr>
        <w:pStyle w:val="ListParagraph"/>
        <w:numPr>
          <w:ilvl w:val="0"/>
          <w:numId w:val="6"/>
        </w:numPr>
        <w:ind w:right="283"/>
      </w:pPr>
      <w:r>
        <w:t xml:space="preserve">Full autonomy, able to manage team and </w:t>
      </w:r>
      <w:proofErr w:type="gramStart"/>
      <w:r>
        <w:t>large scale</w:t>
      </w:r>
      <w:proofErr w:type="gramEnd"/>
      <w:r>
        <w:t xml:space="preserve"> </w:t>
      </w:r>
      <w:r w:rsidR="001F4FEA">
        <w:t>traffic management</w:t>
      </w:r>
      <w:r>
        <w:t xml:space="preserve"> projects without referring to Line Manager</w:t>
      </w:r>
    </w:p>
    <w:p w14:paraId="47EB62DC" w14:textId="77777777" w:rsidR="00BF2354" w:rsidRDefault="00BF2354" w:rsidP="00BF2354">
      <w:pPr>
        <w:pStyle w:val="ListParagraph"/>
        <w:numPr>
          <w:ilvl w:val="0"/>
          <w:numId w:val="6"/>
        </w:numPr>
        <w:ind w:right="283"/>
      </w:pPr>
      <w:r>
        <w:rPr>
          <w:rFonts w:ascii="Calibri" w:eastAsia="Calibri" w:hAnsi="Calibri" w:cs="Calibri"/>
        </w:rPr>
        <w:t>Ability to detail the roles and responsibilities of the service in relation to Traffic schemes, including statutory and non-statutory services</w:t>
      </w:r>
    </w:p>
    <w:permEnd w:id="931407391"/>
    <w:p w14:paraId="2C3C6E16" w14:textId="77777777" w:rsidR="00D656DF" w:rsidRDefault="00D656DF" w:rsidP="00A46058">
      <w:pPr>
        <w:pBdr>
          <w:bottom w:val="single" w:sz="4" w:space="1" w:color="auto"/>
        </w:pBdr>
        <w:ind w:right="283"/>
      </w:pPr>
    </w:p>
    <w:p w14:paraId="25580581" w14:textId="77777777" w:rsidR="00D656DF" w:rsidRPr="00A46058" w:rsidRDefault="00D656DF" w:rsidP="00A46058">
      <w:pPr>
        <w:pStyle w:val="Heading2"/>
        <w:ind w:right="283"/>
        <w:rPr>
          <w:b/>
          <w:bCs/>
          <w:color w:val="AE4092"/>
        </w:rPr>
      </w:pPr>
      <w:r w:rsidRPr="00A46058">
        <w:rPr>
          <w:b/>
          <w:bCs/>
          <w:color w:val="AE4092"/>
        </w:rPr>
        <w:t>Experience</w:t>
      </w:r>
      <w:r w:rsidRPr="00A46058">
        <w:rPr>
          <w:b/>
          <w:bCs/>
          <w:color w:val="AE4092"/>
        </w:rPr>
        <w:tab/>
      </w:r>
    </w:p>
    <w:p w14:paraId="3CD7F297" w14:textId="77777777" w:rsidR="00542C8D" w:rsidRPr="00542C8D" w:rsidRDefault="00542C8D" w:rsidP="00542C8D">
      <w:pPr>
        <w:pStyle w:val="Heading3"/>
        <w:ind w:right="283"/>
        <w:rPr>
          <w:color w:val="0061AE"/>
        </w:rPr>
      </w:pPr>
      <w:permStart w:id="384398367" w:edGrp="everyone"/>
      <w:r w:rsidRPr="00542C8D">
        <w:rPr>
          <w:color w:val="0061AE"/>
        </w:rPr>
        <w:t>Level A</w:t>
      </w:r>
    </w:p>
    <w:p w14:paraId="438264B2" w14:textId="77777777" w:rsidR="00BF2354" w:rsidRDefault="00BF2354" w:rsidP="00BF2354">
      <w:pPr>
        <w:pStyle w:val="ListParagraph"/>
        <w:numPr>
          <w:ilvl w:val="0"/>
          <w:numId w:val="7"/>
        </w:numPr>
        <w:ind w:right="283"/>
      </w:pPr>
      <w:r>
        <w:t xml:space="preserve">Suitable experience working in a Traffic Management discipline, including working on network improvement schemes </w:t>
      </w:r>
    </w:p>
    <w:p w14:paraId="7C5DD255" w14:textId="77777777" w:rsidR="006D57A4" w:rsidRDefault="006D57A4" w:rsidP="00BF2354">
      <w:pPr>
        <w:pStyle w:val="ListParagraph"/>
        <w:numPr>
          <w:ilvl w:val="0"/>
          <w:numId w:val="7"/>
        </w:numPr>
        <w:ind w:right="283"/>
      </w:pPr>
      <w:r>
        <w:t>Experience of dealing with some exposure to disagreeable, unpleasant or hazardous environmental working conditions, such as working outside in all weathers or people related behaviours such as verbal abuse</w:t>
      </w:r>
    </w:p>
    <w:p w14:paraId="365B06A2" w14:textId="77777777" w:rsidR="00542C8D" w:rsidRDefault="00BF2354" w:rsidP="00BF2354">
      <w:pPr>
        <w:pStyle w:val="ListParagraph"/>
        <w:numPr>
          <w:ilvl w:val="0"/>
          <w:numId w:val="7"/>
        </w:numPr>
        <w:ind w:right="283"/>
      </w:pPr>
      <w:r>
        <w:t>S</w:t>
      </w:r>
      <w:r w:rsidR="006E60EB">
        <w:t xml:space="preserve">upporting a small team </w:t>
      </w:r>
    </w:p>
    <w:p w14:paraId="5D1A4326" w14:textId="77777777" w:rsidR="00542C8D" w:rsidRPr="00542C8D" w:rsidRDefault="00542C8D" w:rsidP="00542C8D">
      <w:pPr>
        <w:pStyle w:val="Heading3"/>
        <w:ind w:right="283"/>
        <w:rPr>
          <w:color w:val="0061AE"/>
        </w:rPr>
      </w:pPr>
      <w:r w:rsidRPr="00542C8D">
        <w:rPr>
          <w:color w:val="0061AE"/>
        </w:rPr>
        <w:lastRenderedPageBreak/>
        <w:t>Level B (in addition</w:t>
      </w:r>
      <w:r>
        <w:rPr>
          <w:color w:val="0061AE"/>
        </w:rPr>
        <w:t xml:space="preserve"> to level A criteria</w:t>
      </w:r>
      <w:r w:rsidRPr="00542C8D">
        <w:rPr>
          <w:color w:val="0061AE"/>
        </w:rPr>
        <w:t>)</w:t>
      </w:r>
    </w:p>
    <w:p w14:paraId="538F01E3" w14:textId="77777777" w:rsidR="00542C8D" w:rsidRDefault="00BF2354" w:rsidP="00BF2354">
      <w:pPr>
        <w:pStyle w:val="ListParagraph"/>
        <w:numPr>
          <w:ilvl w:val="0"/>
          <w:numId w:val="8"/>
        </w:numPr>
        <w:ind w:right="283"/>
      </w:pPr>
      <w:r>
        <w:t>Ability to o</w:t>
      </w:r>
      <w:r w:rsidR="006E60EB">
        <w:t>bserve, assess and take authoritative action in respect of Traffic Management</w:t>
      </w:r>
    </w:p>
    <w:p w14:paraId="30484FB0" w14:textId="77777777" w:rsidR="00BF2354" w:rsidRDefault="00BF2354" w:rsidP="00BF2354">
      <w:pPr>
        <w:pStyle w:val="ListParagraph"/>
        <w:numPr>
          <w:ilvl w:val="0"/>
          <w:numId w:val="8"/>
        </w:numPr>
        <w:tabs>
          <w:tab w:val="left" w:pos="266"/>
        </w:tabs>
        <w:spacing w:after="0" w:line="240" w:lineRule="auto"/>
        <w:rPr>
          <w:rFonts w:ascii="Calibri" w:eastAsia="Calibri" w:hAnsi="Calibri" w:cs="Calibri"/>
        </w:rPr>
      </w:pPr>
      <w:r>
        <w:rPr>
          <w:rFonts w:ascii="Calibri" w:eastAsia="Calibri" w:hAnsi="Calibri" w:cs="Calibri"/>
        </w:rPr>
        <w:t>Experience of co-ordinating and compiling data from others into template documents for business continuity plans, risk assessments, event planning and traffic schemes</w:t>
      </w:r>
    </w:p>
    <w:p w14:paraId="6125CDD4" w14:textId="77777777" w:rsidR="00BF2354" w:rsidRPr="00BF2354" w:rsidRDefault="00BF2354" w:rsidP="00BF2354">
      <w:pPr>
        <w:pStyle w:val="ListParagraph"/>
        <w:tabs>
          <w:tab w:val="left" w:pos="266"/>
        </w:tabs>
        <w:spacing w:after="0" w:line="240" w:lineRule="auto"/>
        <w:rPr>
          <w:rFonts w:ascii="Calibri" w:eastAsia="Calibri" w:hAnsi="Calibri" w:cs="Calibri"/>
        </w:rPr>
      </w:pPr>
    </w:p>
    <w:p w14:paraId="02563561" w14:textId="77777777" w:rsidR="00542C8D" w:rsidRPr="00542C8D" w:rsidRDefault="00542C8D" w:rsidP="00542C8D">
      <w:pPr>
        <w:pStyle w:val="Heading3"/>
        <w:ind w:right="283"/>
        <w:rPr>
          <w:color w:val="0061AE"/>
        </w:rPr>
      </w:pPr>
      <w:r w:rsidRPr="00542C8D">
        <w:rPr>
          <w:color w:val="0061AE"/>
        </w:rPr>
        <w:t>Level C (in addition</w:t>
      </w:r>
      <w:r>
        <w:rPr>
          <w:color w:val="0061AE"/>
        </w:rPr>
        <w:t xml:space="preserve"> to levels A and B</w:t>
      </w:r>
      <w:r w:rsidRPr="00542C8D">
        <w:rPr>
          <w:color w:val="0061AE"/>
        </w:rPr>
        <w:t>)</w:t>
      </w:r>
    </w:p>
    <w:p w14:paraId="404A8B47" w14:textId="77777777" w:rsidR="00BF2354" w:rsidRDefault="00BF2354" w:rsidP="00BF2354">
      <w:pPr>
        <w:pStyle w:val="ListParagraph"/>
        <w:numPr>
          <w:ilvl w:val="0"/>
          <w:numId w:val="10"/>
        </w:numPr>
        <w:ind w:right="283"/>
      </w:pPr>
      <w:r>
        <w:rPr>
          <w:rFonts w:ascii="Calibri" w:eastAsia="Calibri" w:hAnsi="Calibri" w:cs="Calibri"/>
        </w:rPr>
        <w:t>Experience of providing support for traffic management and associated schemes and events, including contributions towards project planning, procurement, delivery, budget management and governance</w:t>
      </w:r>
    </w:p>
    <w:p w14:paraId="06CDEFC0" w14:textId="77777777" w:rsidR="00542C8D" w:rsidRDefault="006E60EB" w:rsidP="00BF2354">
      <w:pPr>
        <w:pStyle w:val="ListParagraph"/>
        <w:numPr>
          <w:ilvl w:val="0"/>
          <w:numId w:val="10"/>
        </w:numPr>
        <w:ind w:right="283"/>
      </w:pPr>
      <w:r>
        <w:t>Experience in relevant engineering discipline for a minimum 15 years</w:t>
      </w:r>
    </w:p>
    <w:permEnd w:id="384398367"/>
    <w:p w14:paraId="257351C6" w14:textId="77777777" w:rsidR="00D656DF" w:rsidRDefault="00D656DF" w:rsidP="00A46058">
      <w:pPr>
        <w:pBdr>
          <w:bottom w:val="single" w:sz="4" w:space="1" w:color="auto"/>
        </w:pBdr>
        <w:ind w:right="283"/>
      </w:pPr>
    </w:p>
    <w:p w14:paraId="5414D52C" w14:textId="77777777" w:rsidR="00D656DF" w:rsidRPr="00A46058" w:rsidRDefault="00D656DF" w:rsidP="00A46058">
      <w:pPr>
        <w:pStyle w:val="Heading2"/>
        <w:ind w:right="283"/>
        <w:rPr>
          <w:b/>
          <w:bCs/>
          <w:color w:val="AE4092"/>
        </w:rPr>
      </w:pPr>
      <w:r w:rsidRPr="00A46058">
        <w:rPr>
          <w:b/>
          <w:bCs/>
          <w:color w:val="AE4092"/>
        </w:rPr>
        <w:t>Skills</w:t>
      </w:r>
    </w:p>
    <w:p w14:paraId="3E42D453" w14:textId="77777777" w:rsidR="00542C8D" w:rsidRPr="00542C8D" w:rsidRDefault="00542C8D" w:rsidP="00542C8D">
      <w:pPr>
        <w:pStyle w:val="Heading3"/>
        <w:ind w:right="283"/>
        <w:rPr>
          <w:color w:val="0061AE"/>
        </w:rPr>
      </w:pPr>
      <w:permStart w:id="1573463371" w:edGrp="everyone"/>
      <w:r w:rsidRPr="00542C8D">
        <w:rPr>
          <w:color w:val="0061AE"/>
        </w:rPr>
        <w:t>Level A</w:t>
      </w:r>
    </w:p>
    <w:p w14:paraId="24D837BD" w14:textId="250FDC44" w:rsidR="00542C8D" w:rsidRDefault="006D57A4" w:rsidP="00BF2354">
      <w:pPr>
        <w:pStyle w:val="ListParagraph"/>
        <w:numPr>
          <w:ilvl w:val="0"/>
          <w:numId w:val="11"/>
        </w:numPr>
        <w:ind w:right="283"/>
      </w:pPr>
      <w:r>
        <w:t>Supporting the delivery of traffic schemes/</w:t>
      </w:r>
      <w:r w:rsidR="006E60EB">
        <w:t>projects</w:t>
      </w:r>
      <w:r>
        <w:t xml:space="preserve"> and providing appropriate technical advice in relevant discipline</w:t>
      </w:r>
      <w:r w:rsidR="001F4FEA">
        <w:t xml:space="preserve"> to others</w:t>
      </w:r>
    </w:p>
    <w:p w14:paraId="15DF215C" w14:textId="77777777" w:rsidR="006D57A4" w:rsidRDefault="006D57A4" w:rsidP="00BF2354">
      <w:pPr>
        <w:pStyle w:val="ListParagraph"/>
        <w:numPr>
          <w:ilvl w:val="0"/>
          <w:numId w:val="11"/>
        </w:numPr>
        <w:ind w:right="283"/>
      </w:pPr>
      <w:r>
        <w:t>Supporting and managing processes, performance monitoring and evaluation, including procurement activities</w:t>
      </w:r>
    </w:p>
    <w:p w14:paraId="68262556" w14:textId="77777777" w:rsidR="00542C8D" w:rsidRPr="00542C8D" w:rsidRDefault="00542C8D" w:rsidP="00542C8D">
      <w:pPr>
        <w:pStyle w:val="Heading3"/>
        <w:ind w:right="283"/>
        <w:rPr>
          <w:color w:val="0061AE"/>
        </w:rPr>
      </w:pPr>
      <w:r w:rsidRPr="00542C8D">
        <w:rPr>
          <w:color w:val="0061AE"/>
        </w:rPr>
        <w:t>Level B (in addition</w:t>
      </w:r>
      <w:r>
        <w:rPr>
          <w:color w:val="0061AE"/>
        </w:rPr>
        <w:t xml:space="preserve"> to level A criteria</w:t>
      </w:r>
      <w:r w:rsidRPr="00542C8D">
        <w:rPr>
          <w:color w:val="0061AE"/>
        </w:rPr>
        <w:t>)</w:t>
      </w:r>
    </w:p>
    <w:p w14:paraId="1A73507A" w14:textId="77777777" w:rsidR="00542C8D" w:rsidRDefault="006E60EB" w:rsidP="006D57A4">
      <w:pPr>
        <w:pStyle w:val="ListParagraph"/>
        <w:numPr>
          <w:ilvl w:val="0"/>
          <w:numId w:val="11"/>
        </w:numPr>
        <w:ind w:right="283"/>
      </w:pPr>
      <w:r>
        <w:t>Working towards a project management qualification</w:t>
      </w:r>
    </w:p>
    <w:p w14:paraId="54E311F0" w14:textId="3F5AFDE2" w:rsidR="006D57A4" w:rsidRDefault="006D57A4" w:rsidP="006D57A4">
      <w:pPr>
        <w:pStyle w:val="ListParagraph"/>
        <w:numPr>
          <w:ilvl w:val="0"/>
          <w:numId w:val="11"/>
        </w:numPr>
        <w:ind w:right="283"/>
      </w:pPr>
      <w:r>
        <w:t>Demonstrates ability to analyse and interpret varied and complex</w:t>
      </w:r>
      <w:r w:rsidR="001F4FEA">
        <w:t xml:space="preserve"> traffic related</w:t>
      </w:r>
      <w:r>
        <w:t xml:space="preserve"> information or situations and able to develop solutions and/or strategies</w:t>
      </w:r>
    </w:p>
    <w:p w14:paraId="2634182E" w14:textId="5FAA7280" w:rsidR="004E5A89" w:rsidRDefault="004E5A89" w:rsidP="004E5A89">
      <w:pPr>
        <w:pStyle w:val="ListParagraph"/>
        <w:numPr>
          <w:ilvl w:val="0"/>
          <w:numId w:val="11"/>
        </w:numPr>
        <w:ind w:right="283"/>
      </w:pPr>
      <w:r>
        <w:t>Ability to progress a series of activities within recognised guidelines, making frequent decision without ready access to more senior officers, except for advice on policy or resource issues</w:t>
      </w:r>
    </w:p>
    <w:p w14:paraId="37905715" w14:textId="77777777" w:rsidR="00542C8D" w:rsidRPr="00542C8D" w:rsidRDefault="00542C8D" w:rsidP="00542C8D">
      <w:pPr>
        <w:pStyle w:val="Heading3"/>
        <w:ind w:right="283"/>
        <w:rPr>
          <w:color w:val="0061AE"/>
        </w:rPr>
      </w:pPr>
      <w:r w:rsidRPr="00542C8D">
        <w:rPr>
          <w:color w:val="0061AE"/>
        </w:rPr>
        <w:t>Level C (in addition</w:t>
      </w:r>
      <w:r>
        <w:rPr>
          <w:color w:val="0061AE"/>
        </w:rPr>
        <w:t xml:space="preserve"> to levels A and B</w:t>
      </w:r>
      <w:r w:rsidRPr="00542C8D">
        <w:rPr>
          <w:color w:val="0061AE"/>
        </w:rPr>
        <w:t>)</w:t>
      </w:r>
    </w:p>
    <w:p w14:paraId="37698736" w14:textId="77777777" w:rsidR="00542C8D" w:rsidRDefault="006E60EB" w:rsidP="006D57A4">
      <w:pPr>
        <w:pStyle w:val="ListParagraph"/>
        <w:numPr>
          <w:ilvl w:val="0"/>
          <w:numId w:val="12"/>
        </w:numPr>
        <w:ind w:right="283"/>
      </w:pPr>
      <w:r>
        <w:t>Demonstrating ability to deputise for next level of line management</w:t>
      </w:r>
    </w:p>
    <w:p w14:paraId="66750080" w14:textId="77777777" w:rsidR="006D57A4" w:rsidRDefault="006D57A4" w:rsidP="006D57A4">
      <w:pPr>
        <w:pStyle w:val="ListParagraph"/>
        <w:numPr>
          <w:ilvl w:val="0"/>
          <w:numId w:val="12"/>
        </w:numPr>
        <w:ind w:right="283"/>
      </w:pPr>
      <w:r>
        <w:t>Able to provide a high level of project/technical support</w:t>
      </w:r>
    </w:p>
    <w:p w14:paraId="31A11F31" w14:textId="77777777" w:rsidR="006D57A4" w:rsidRDefault="006D57A4" w:rsidP="006D57A4">
      <w:pPr>
        <w:pStyle w:val="ListParagraph"/>
        <w:numPr>
          <w:ilvl w:val="0"/>
          <w:numId w:val="12"/>
        </w:numPr>
        <w:ind w:right="283"/>
      </w:pPr>
      <w:r>
        <w:t>Ability to apply practical and procedural knowledge across the service</w:t>
      </w:r>
    </w:p>
    <w:p w14:paraId="0D367BD6" w14:textId="77777777" w:rsidR="006D57A4" w:rsidRDefault="006D57A4" w:rsidP="006D57A4">
      <w:pPr>
        <w:pStyle w:val="ListParagraph"/>
        <w:numPr>
          <w:ilvl w:val="0"/>
          <w:numId w:val="12"/>
        </w:numPr>
        <w:ind w:right="283"/>
      </w:pPr>
      <w:r>
        <w:t>Developed communication skills with the ability to present complex information in an understandable way, using a variety of methos across a range of audiences</w:t>
      </w:r>
    </w:p>
    <w:p w14:paraId="7E397CD5" w14:textId="77777777" w:rsidR="004E5A89" w:rsidRDefault="004E5A89" w:rsidP="006D57A4">
      <w:pPr>
        <w:pStyle w:val="ListParagraph"/>
        <w:numPr>
          <w:ilvl w:val="0"/>
          <w:numId w:val="12"/>
        </w:numPr>
        <w:ind w:right="283"/>
      </w:pPr>
      <w:r>
        <w:t>Ability to deal with high levels of work-related pressure, for example deadlines, interruptions or conflicting demands</w:t>
      </w:r>
    </w:p>
    <w:permEnd w:id="1573463371"/>
    <w:p w14:paraId="7E76EB24" w14:textId="77777777" w:rsidR="00E23812" w:rsidRDefault="00E23812" w:rsidP="00542C8D">
      <w:pPr>
        <w:pStyle w:val="Heading3"/>
        <w:ind w:right="283"/>
      </w:pPr>
    </w:p>
    <w:sectPr w:rsidR="00E23812" w:rsidSect="00A84FC2">
      <w:headerReference w:type="default" r:id="rId13"/>
      <w:footerReference w:type="default" r:id="rId14"/>
      <w:pgSz w:w="11906" w:h="16838"/>
      <w:pgMar w:top="1440" w:right="686" w:bottom="751"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B2C3" w14:textId="77777777" w:rsidR="00A2705C" w:rsidRDefault="00A2705C" w:rsidP="00D656DF">
      <w:pPr>
        <w:spacing w:after="0" w:line="240" w:lineRule="auto"/>
      </w:pPr>
      <w:r>
        <w:separator/>
      </w:r>
    </w:p>
  </w:endnote>
  <w:endnote w:type="continuationSeparator" w:id="0">
    <w:p w14:paraId="2D7ECC6C" w14:textId="77777777" w:rsidR="00A2705C" w:rsidRDefault="00A2705C" w:rsidP="00D6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5910" w14:textId="77777777" w:rsidR="009E6CC2" w:rsidRDefault="009E6CC2">
    <w:pPr>
      <w:pStyle w:val="Footer"/>
    </w:pPr>
  </w:p>
  <w:p w14:paraId="61089A58" w14:textId="77777777" w:rsidR="009E6CC2" w:rsidRDefault="009E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752F" w14:textId="77777777" w:rsidR="00A2705C" w:rsidRDefault="00A2705C" w:rsidP="00D656DF">
      <w:pPr>
        <w:spacing w:after="0" w:line="240" w:lineRule="auto"/>
      </w:pPr>
      <w:r>
        <w:separator/>
      </w:r>
    </w:p>
  </w:footnote>
  <w:footnote w:type="continuationSeparator" w:id="0">
    <w:p w14:paraId="0A95C66F" w14:textId="77777777" w:rsidR="00A2705C" w:rsidRDefault="00A2705C" w:rsidP="00D65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B815" w14:textId="77777777" w:rsidR="008C0CFC" w:rsidRPr="008C0CFC" w:rsidRDefault="008C0CFC">
    <w:pPr>
      <w:pStyle w:val="Header"/>
      <w:rPr>
        <w:b/>
        <w:bCs/>
        <w:color w:val="0061AE"/>
        <w:sz w:val="26"/>
        <w:szCs w:val="26"/>
      </w:rPr>
    </w:pPr>
    <w:r w:rsidRPr="008C0CFC">
      <w:rPr>
        <w:b/>
        <w:bCs/>
        <w:color w:val="0061AE"/>
        <w:sz w:val="26"/>
        <w:szCs w:val="26"/>
      </w:rPr>
      <w:t>Medway Council Job Profile</w:t>
    </w:r>
  </w:p>
  <w:p w14:paraId="6BC7DAEA" w14:textId="77777777" w:rsidR="008C0CFC" w:rsidRDefault="008C0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13A5"/>
    <w:multiLevelType w:val="multilevel"/>
    <w:tmpl w:val="DD720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2B7D75"/>
    <w:multiLevelType w:val="hybridMultilevel"/>
    <w:tmpl w:val="9B3C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F022A"/>
    <w:multiLevelType w:val="multilevel"/>
    <w:tmpl w:val="F99C9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C258CB"/>
    <w:multiLevelType w:val="hybridMultilevel"/>
    <w:tmpl w:val="36B2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616D9"/>
    <w:multiLevelType w:val="hybridMultilevel"/>
    <w:tmpl w:val="9202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74111"/>
    <w:multiLevelType w:val="hybridMultilevel"/>
    <w:tmpl w:val="B57E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C1483"/>
    <w:multiLevelType w:val="multilevel"/>
    <w:tmpl w:val="9604B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065C89"/>
    <w:multiLevelType w:val="hybridMultilevel"/>
    <w:tmpl w:val="6C3A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70C07"/>
    <w:multiLevelType w:val="hybridMultilevel"/>
    <w:tmpl w:val="71BC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156F4"/>
    <w:multiLevelType w:val="hybridMultilevel"/>
    <w:tmpl w:val="3DCE7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66FAF"/>
    <w:multiLevelType w:val="hybridMultilevel"/>
    <w:tmpl w:val="B866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006781">
    <w:abstractNumId w:val="11"/>
  </w:num>
  <w:num w:numId="2" w16cid:durableId="81296323">
    <w:abstractNumId w:val="5"/>
  </w:num>
  <w:num w:numId="3" w16cid:durableId="1999535580">
    <w:abstractNumId w:val="3"/>
  </w:num>
  <w:num w:numId="4" w16cid:durableId="916086335">
    <w:abstractNumId w:val="0"/>
  </w:num>
  <w:num w:numId="5" w16cid:durableId="1770538768">
    <w:abstractNumId w:val="2"/>
  </w:num>
  <w:num w:numId="6" w16cid:durableId="470712193">
    <w:abstractNumId w:val="9"/>
  </w:num>
  <w:num w:numId="7" w16cid:durableId="1656257841">
    <w:abstractNumId w:val="1"/>
  </w:num>
  <w:num w:numId="8" w16cid:durableId="467162536">
    <w:abstractNumId w:val="10"/>
  </w:num>
  <w:num w:numId="9" w16cid:durableId="1910000144">
    <w:abstractNumId w:val="6"/>
  </w:num>
  <w:num w:numId="10" w16cid:durableId="1510296281">
    <w:abstractNumId w:val="4"/>
  </w:num>
  <w:num w:numId="11" w16cid:durableId="1030957073">
    <w:abstractNumId w:val="8"/>
  </w:num>
  <w:num w:numId="12" w16cid:durableId="529300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wzT/TAiAZT6KmhicF3GNB8qhgCW5dYE3x1jPzjgQZ+cN+YIBS/HURbsEZ6uTY2a7vbYabWwvrURDhM5EK8Jm6A==" w:salt="oImCh0HTGcQCXT3C7s0F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5C"/>
    <w:rsid w:val="00067A03"/>
    <w:rsid w:val="00081C7F"/>
    <w:rsid w:val="000D08C7"/>
    <w:rsid w:val="000E6B84"/>
    <w:rsid w:val="0010478D"/>
    <w:rsid w:val="00127F38"/>
    <w:rsid w:val="00142C70"/>
    <w:rsid w:val="00144A92"/>
    <w:rsid w:val="001F4FEA"/>
    <w:rsid w:val="002628F8"/>
    <w:rsid w:val="00266C2D"/>
    <w:rsid w:val="00267722"/>
    <w:rsid w:val="00290811"/>
    <w:rsid w:val="002F32AD"/>
    <w:rsid w:val="00387C75"/>
    <w:rsid w:val="00440104"/>
    <w:rsid w:val="00473D5F"/>
    <w:rsid w:val="004E4B60"/>
    <w:rsid w:val="004E5A89"/>
    <w:rsid w:val="00513993"/>
    <w:rsid w:val="00542C8D"/>
    <w:rsid w:val="005529D6"/>
    <w:rsid w:val="00555682"/>
    <w:rsid w:val="006D57A4"/>
    <w:rsid w:val="006D6BBE"/>
    <w:rsid w:val="006E60EB"/>
    <w:rsid w:val="007111FB"/>
    <w:rsid w:val="00732BC9"/>
    <w:rsid w:val="007D1A26"/>
    <w:rsid w:val="007D5722"/>
    <w:rsid w:val="00835C40"/>
    <w:rsid w:val="008427E4"/>
    <w:rsid w:val="0088402B"/>
    <w:rsid w:val="008C0CFC"/>
    <w:rsid w:val="008D1FE0"/>
    <w:rsid w:val="008D3BD3"/>
    <w:rsid w:val="008F67BC"/>
    <w:rsid w:val="00997A44"/>
    <w:rsid w:val="009E3576"/>
    <w:rsid w:val="009E6CC2"/>
    <w:rsid w:val="00A2705C"/>
    <w:rsid w:val="00A40E70"/>
    <w:rsid w:val="00A46058"/>
    <w:rsid w:val="00A84FC2"/>
    <w:rsid w:val="00B1389F"/>
    <w:rsid w:val="00B411EC"/>
    <w:rsid w:val="00B42983"/>
    <w:rsid w:val="00B958B1"/>
    <w:rsid w:val="00BE6CE3"/>
    <w:rsid w:val="00BF2354"/>
    <w:rsid w:val="00C46811"/>
    <w:rsid w:val="00C47252"/>
    <w:rsid w:val="00C54563"/>
    <w:rsid w:val="00C91AB4"/>
    <w:rsid w:val="00D6325C"/>
    <w:rsid w:val="00D656DF"/>
    <w:rsid w:val="00D84735"/>
    <w:rsid w:val="00D84BCB"/>
    <w:rsid w:val="00D9209F"/>
    <w:rsid w:val="00DC2697"/>
    <w:rsid w:val="00DC7740"/>
    <w:rsid w:val="00E2318D"/>
    <w:rsid w:val="00E23812"/>
    <w:rsid w:val="00EA016E"/>
    <w:rsid w:val="00EB519B"/>
    <w:rsid w:val="00F06EDD"/>
    <w:rsid w:val="00F66CB3"/>
    <w:rsid w:val="00F70CAC"/>
    <w:rsid w:val="00FA7BC6"/>
    <w:rsid w:val="3ACE6752"/>
    <w:rsid w:val="5212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1C48"/>
  <w15:chartTrackingRefBased/>
  <w15:docId w15:val="{CBB7E2CF-7417-4063-A563-6C03345C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D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D65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6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D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656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656DF"/>
    <w:rPr>
      <w:rFonts w:asciiTheme="majorHAnsi" w:eastAsiaTheme="majorEastAsia" w:hAnsiTheme="majorHAnsi" w:cstheme="majorBidi"/>
      <w:color w:val="1F3763" w:themeColor="accent1" w:themeShade="7F"/>
      <w:kern w:val="0"/>
      <w14:ligatures w14:val="none"/>
    </w:rPr>
  </w:style>
  <w:style w:type="paragraph" w:styleId="Footer">
    <w:name w:val="footer"/>
    <w:basedOn w:val="Normal"/>
    <w:link w:val="FooterChar"/>
    <w:uiPriority w:val="99"/>
    <w:unhideWhenUsed/>
    <w:rsid w:val="00D6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6DF"/>
    <w:rPr>
      <w:kern w:val="0"/>
      <w:sz w:val="22"/>
      <w:szCs w:val="22"/>
      <w14:ligatures w14:val="none"/>
    </w:rPr>
  </w:style>
  <w:style w:type="character" w:styleId="Hyperlink">
    <w:name w:val="Hyperlink"/>
    <w:basedOn w:val="DefaultParagraphFont"/>
    <w:uiPriority w:val="99"/>
    <w:unhideWhenUsed/>
    <w:rsid w:val="00D656DF"/>
    <w:rPr>
      <w:color w:val="0563C1" w:themeColor="hyperlink"/>
      <w:u w:val="single"/>
    </w:rPr>
  </w:style>
  <w:style w:type="character" w:customStyle="1" w:styleId="ui-provider">
    <w:name w:val="ui-provider"/>
    <w:basedOn w:val="DefaultParagraphFont"/>
    <w:rsid w:val="00D656DF"/>
  </w:style>
  <w:style w:type="paragraph" w:styleId="ListParagraph">
    <w:name w:val="List Paragraph"/>
    <w:basedOn w:val="Normal"/>
    <w:uiPriority w:val="1"/>
    <w:qFormat/>
    <w:rsid w:val="00D656DF"/>
    <w:pPr>
      <w:ind w:left="720"/>
      <w:contextualSpacing/>
    </w:pPr>
  </w:style>
  <w:style w:type="character" w:styleId="PlaceholderText">
    <w:name w:val="Placeholder Text"/>
    <w:basedOn w:val="DefaultParagraphFont"/>
    <w:uiPriority w:val="99"/>
    <w:semiHidden/>
    <w:rsid w:val="00D656DF"/>
    <w:rPr>
      <w:color w:val="808080"/>
    </w:rPr>
  </w:style>
  <w:style w:type="paragraph" w:styleId="Header">
    <w:name w:val="header"/>
    <w:basedOn w:val="Normal"/>
    <w:link w:val="HeaderChar"/>
    <w:uiPriority w:val="99"/>
    <w:unhideWhenUsed/>
    <w:rsid w:val="00D6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6DF"/>
    <w:rPr>
      <w:kern w:val="0"/>
      <w:sz w:val="22"/>
      <w:szCs w:val="22"/>
      <w14:ligatures w14:val="none"/>
    </w:rPr>
  </w:style>
  <w:style w:type="character" w:styleId="FollowedHyperlink">
    <w:name w:val="FollowedHyperlink"/>
    <w:basedOn w:val="DefaultParagraphFont"/>
    <w:uiPriority w:val="99"/>
    <w:semiHidden/>
    <w:unhideWhenUsed/>
    <w:rsid w:val="00E2318D"/>
    <w:rPr>
      <w:color w:val="954F72" w:themeColor="followedHyperlink"/>
      <w:u w:val="single"/>
    </w:rPr>
  </w:style>
  <w:style w:type="character" w:styleId="UnresolvedMention">
    <w:name w:val="Unresolved Mention"/>
    <w:basedOn w:val="DefaultParagraphFont"/>
    <w:uiPriority w:val="99"/>
    <w:semiHidden/>
    <w:unhideWhenUsed/>
    <w:rsid w:val="00E2318D"/>
    <w:rPr>
      <w:color w:val="605E5C"/>
      <w:shd w:val="clear" w:color="auto" w:fill="E1DFDD"/>
    </w:rPr>
  </w:style>
  <w:style w:type="paragraph" w:styleId="CommentText">
    <w:name w:val="annotation text"/>
    <w:basedOn w:val="Normal"/>
    <w:link w:val="CommentTextChar"/>
    <w:uiPriority w:val="99"/>
    <w:unhideWhenUsed/>
    <w:rsid w:val="00BF2354"/>
    <w:pPr>
      <w:spacing w:line="240" w:lineRule="auto"/>
    </w:pPr>
    <w:rPr>
      <w:sz w:val="20"/>
      <w:szCs w:val="20"/>
    </w:rPr>
  </w:style>
  <w:style w:type="character" w:customStyle="1" w:styleId="CommentTextChar">
    <w:name w:val="Comment Text Char"/>
    <w:basedOn w:val="DefaultParagraphFont"/>
    <w:link w:val="CommentText"/>
    <w:uiPriority w:val="99"/>
    <w:rsid w:val="00BF2354"/>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3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dway.gov.uk/info/200783/our_values_and_behaviou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way.gov.uk/onemedwaypla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Highways\Highways%20Responsive%20Maintenance\Karen%20Tamsett\MEDPAY\MEDPAY\Job%20Profile%20-%20Traffic%20Engin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DEF708E29D41369D9847F9D7EE96FD"/>
        <w:category>
          <w:name w:val="General"/>
          <w:gallery w:val="placeholder"/>
        </w:category>
        <w:types>
          <w:type w:val="bbPlcHdr"/>
        </w:types>
        <w:behaviors>
          <w:behavior w:val="content"/>
        </w:behaviors>
        <w:guid w:val="{DCBC0833-381D-4957-B269-04BF2AF8E2A9}"/>
      </w:docPartPr>
      <w:docPartBody>
        <w:p w:rsidR="00FD41BF" w:rsidRDefault="00FD41BF">
          <w:pPr>
            <w:pStyle w:val="35DEF708E29D41369D9847F9D7EE96FD"/>
          </w:pPr>
          <w:r w:rsidRPr="0086180D">
            <w:rPr>
              <w:rStyle w:val="PlaceholderText"/>
            </w:rPr>
            <w:t>Click or tap here to enter text.</w:t>
          </w:r>
        </w:p>
      </w:docPartBody>
    </w:docPart>
    <w:docPart>
      <w:docPartPr>
        <w:name w:val="1E7B83A4188242E6AEE77D7CB95EC04D"/>
        <w:category>
          <w:name w:val="General"/>
          <w:gallery w:val="placeholder"/>
        </w:category>
        <w:types>
          <w:type w:val="bbPlcHdr"/>
        </w:types>
        <w:behaviors>
          <w:behavior w:val="content"/>
        </w:behaviors>
        <w:guid w:val="{7B74FBA5-8A08-4435-AD13-C03699410903}"/>
      </w:docPartPr>
      <w:docPartBody>
        <w:p w:rsidR="00FD41BF" w:rsidRDefault="00FD41BF">
          <w:pPr>
            <w:pStyle w:val="1E7B83A4188242E6AEE77D7CB95EC04D"/>
          </w:pPr>
          <w:r w:rsidRPr="0086180D">
            <w:rPr>
              <w:rStyle w:val="PlaceholderText"/>
            </w:rPr>
            <w:t>Choose an item.</w:t>
          </w:r>
        </w:p>
      </w:docPartBody>
    </w:docPart>
    <w:docPart>
      <w:docPartPr>
        <w:name w:val="00D502EFAD8D4AF3A3DD85C19B49E239"/>
        <w:category>
          <w:name w:val="General"/>
          <w:gallery w:val="placeholder"/>
        </w:category>
        <w:types>
          <w:type w:val="bbPlcHdr"/>
        </w:types>
        <w:behaviors>
          <w:behavior w:val="content"/>
        </w:behaviors>
        <w:guid w:val="{ADEABFCC-D5ED-4EC4-9C50-A830C2FC36F9}"/>
      </w:docPartPr>
      <w:docPartBody>
        <w:p w:rsidR="00FD41BF" w:rsidRDefault="00FD41BF">
          <w:pPr>
            <w:pStyle w:val="00D502EFAD8D4AF3A3DD85C19B49E239"/>
          </w:pPr>
          <w:r w:rsidRPr="0086180D">
            <w:rPr>
              <w:rStyle w:val="PlaceholderText"/>
            </w:rPr>
            <w:t>Choose an item.</w:t>
          </w:r>
        </w:p>
      </w:docPartBody>
    </w:docPart>
    <w:docPart>
      <w:docPartPr>
        <w:name w:val="610534CEB76844EC84A442C0737B84B6"/>
        <w:category>
          <w:name w:val="General"/>
          <w:gallery w:val="placeholder"/>
        </w:category>
        <w:types>
          <w:type w:val="bbPlcHdr"/>
        </w:types>
        <w:behaviors>
          <w:behavior w:val="content"/>
        </w:behaviors>
        <w:guid w:val="{E2ADC109-8CA0-4144-9E06-BFA11846D950}"/>
      </w:docPartPr>
      <w:docPartBody>
        <w:p w:rsidR="00FD41BF" w:rsidRDefault="00FD41BF">
          <w:pPr>
            <w:pStyle w:val="610534CEB76844EC84A442C0737B84B6"/>
          </w:pPr>
          <w:r w:rsidRPr="0086180D">
            <w:rPr>
              <w:rStyle w:val="PlaceholderText"/>
            </w:rPr>
            <w:t>Choose an item.</w:t>
          </w:r>
        </w:p>
      </w:docPartBody>
    </w:docPart>
    <w:docPart>
      <w:docPartPr>
        <w:name w:val="7CD74C95A6614AA6ACCA0353C0EF91E7"/>
        <w:category>
          <w:name w:val="General"/>
          <w:gallery w:val="placeholder"/>
        </w:category>
        <w:types>
          <w:type w:val="bbPlcHdr"/>
        </w:types>
        <w:behaviors>
          <w:behavior w:val="content"/>
        </w:behaviors>
        <w:guid w:val="{25D39265-DE71-4DA4-8FF6-90C296F81C2A}"/>
      </w:docPartPr>
      <w:docPartBody>
        <w:p w:rsidR="00FD41BF" w:rsidRDefault="00FD41BF">
          <w:pPr>
            <w:pStyle w:val="7CD74C95A6614AA6ACCA0353C0EF91E7"/>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BF"/>
    <w:rsid w:val="00B42983"/>
    <w:rsid w:val="00BE6CE3"/>
    <w:rsid w:val="00F06EDD"/>
    <w:rsid w:val="00FD4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DEF708E29D41369D9847F9D7EE96FD">
    <w:name w:val="35DEF708E29D41369D9847F9D7EE96FD"/>
  </w:style>
  <w:style w:type="paragraph" w:customStyle="1" w:styleId="1E7B83A4188242E6AEE77D7CB95EC04D">
    <w:name w:val="1E7B83A4188242E6AEE77D7CB95EC04D"/>
  </w:style>
  <w:style w:type="paragraph" w:customStyle="1" w:styleId="00D502EFAD8D4AF3A3DD85C19B49E239">
    <w:name w:val="00D502EFAD8D4AF3A3DD85C19B49E239"/>
  </w:style>
  <w:style w:type="paragraph" w:customStyle="1" w:styleId="610534CEB76844EC84A442C0737B84B6">
    <w:name w:val="610534CEB76844EC84A442C0737B84B6"/>
  </w:style>
  <w:style w:type="paragraph" w:customStyle="1" w:styleId="7CD74C95A6614AA6ACCA0353C0EF91E7">
    <w:name w:val="7CD74C95A6614AA6ACCA0353C0EF9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EAFF17AFB57419CE19101731A1528" ma:contentTypeVersion="6" ma:contentTypeDescription="Create a new document." ma:contentTypeScope="" ma:versionID="713d3aba4ba787df6485be67e64b3846">
  <xsd:schema xmlns:xsd="http://www.w3.org/2001/XMLSchema" xmlns:xs="http://www.w3.org/2001/XMLSchema" xmlns:p="http://schemas.microsoft.com/office/2006/metadata/properties" xmlns:ns2="aa2ce0ea-e1f2-4a24-9281-a7a5a47fad71" xmlns:ns3="a6ec540b-8212-48a6-b3b6-a178759c7288" targetNamespace="http://schemas.microsoft.com/office/2006/metadata/properties" ma:root="true" ma:fieldsID="5a32d2b7eb6cb94f1b6a1e828caf819d" ns2:_="" ns3:_="">
    <xsd:import namespace="aa2ce0ea-e1f2-4a24-9281-a7a5a47fad71"/>
    <xsd:import namespace="a6ec540b-8212-48a6-b3b6-a178759c7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ce0ea-e1f2-4a24-9281-a7a5a47fa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c540b-8212-48a6-b3b6-a178759c72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0EE45-07C8-4FA1-A16B-975A52752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ce0ea-e1f2-4a24-9281-a7a5a47fad71"/>
    <ds:schemaRef ds:uri="a6ec540b-8212-48a6-b3b6-a178759c7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4E679-A12F-4C60-AD50-2ACA8DF12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D66786-178A-4BA4-94D3-5F4B7A5A8030}">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Job Profile - Traffic Engineer</Template>
  <TotalTime>1</TotalTime>
  <Pages>5</Pages>
  <Words>1349</Words>
  <Characters>7690</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tamsett, karen</dc:creator>
  <cp:keywords/>
  <dc:description/>
  <cp:lastModifiedBy>skinner, liam</cp:lastModifiedBy>
  <cp:revision>2</cp:revision>
  <cp:lastPrinted>2024-05-10T07:52:00Z</cp:lastPrinted>
  <dcterms:created xsi:type="dcterms:W3CDTF">2025-04-04T10:51:00Z</dcterms:created>
  <dcterms:modified xsi:type="dcterms:W3CDTF">2025-04-04T10:51:00Z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0x0101000F3EAFF17AFB57419CE19101731A1528</vt:lpwstr>
  </property>
  <property fmtid="{D5CDD505-2E9C-101B-9397-08002B2CF9AE}" pid="3" name="MediaServiceImageTags">
    <vt:lpwstr/>
  </property>
</Properties>
</file>