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FC92F" w14:textId="010C3A23" w:rsidR="004E03C0" w:rsidRPr="00E41A1A" w:rsidRDefault="00B50ACC" w:rsidP="00B50ACC">
      <w:pPr>
        <w:pStyle w:val="Heading1"/>
        <w:rPr>
          <w:b/>
          <w:bCs/>
        </w:rPr>
      </w:pPr>
      <w:r w:rsidRPr="00E41A1A">
        <w:rPr>
          <w:b/>
          <w:bCs/>
        </w:rPr>
        <w:t>Job Description</w:t>
      </w:r>
    </w:p>
    <w:p w14:paraId="4D1EF91A" w14:textId="3847309D" w:rsidR="00B50ACC" w:rsidRDefault="00B50ACC" w:rsidP="00B50ACC"/>
    <w:p w14:paraId="602536D4" w14:textId="0784FA57" w:rsidR="0047706D" w:rsidRPr="0047706D" w:rsidRDefault="0047706D" w:rsidP="0047706D">
      <w:pPr>
        <w:tabs>
          <w:tab w:val="left" w:pos="2268"/>
        </w:tabs>
        <w:rPr>
          <w:sz w:val="26"/>
          <w:szCs w:val="26"/>
        </w:rPr>
      </w:pPr>
      <w:permStart w:id="228007600" w:edGrp="everyone"/>
      <w:r w:rsidRPr="0047706D">
        <w:rPr>
          <w:rStyle w:val="Heading2Char"/>
        </w:rPr>
        <w:t>Job title</w:t>
      </w:r>
      <w:r>
        <w:tab/>
      </w:r>
      <w:sdt>
        <w:sdtPr>
          <w:rPr>
            <w:sz w:val="26"/>
            <w:szCs w:val="26"/>
          </w:rPr>
          <w:id w:val="718319735"/>
          <w:placeholder>
            <w:docPart w:val="DefaultPlaceholder_-1854013440"/>
          </w:placeholder>
          <w:text/>
        </w:sdtPr>
        <w:sdtContent>
          <w:r w:rsidR="00784A0D">
            <w:rPr>
              <w:sz w:val="26"/>
              <w:szCs w:val="26"/>
            </w:rPr>
            <w:t>School Crossing Patrol</w:t>
          </w:r>
        </w:sdtContent>
      </w:sdt>
    </w:p>
    <w:p w14:paraId="0EB53AD6" w14:textId="1A805946" w:rsidR="0047706D" w:rsidRPr="0047706D" w:rsidRDefault="0047706D" w:rsidP="0047706D">
      <w:pPr>
        <w:tabs>
          <w:tab w:val="left" w:pos="2268"/>
        </w:tabs>
        <w:rPr>
          <w:sz w:val="26"/>
          <w:szCs w:val="26"/>
        </w:rPr>
      </w:pPr>
      <w:r w:rsidRPr="0047706D">
        <w:rPr>
          <w:rStyle w:val="Heading2Char"/>
        </w:rPr>
        <w:t>Directorate</w:t>
      </w:r>
      <w:r w:rsidRPr="0047706D">
        <w:rPr>
          <w:sz w:val="26"/>
          <w:szCs w:val="26"/>
        </w:rPr>
        <w:tab/>
      </w:r>
      <w:sdt>
        <w:sdtPr>
          <w:rPr>
            <w:sz w:val="26"/>
            <w:szCs w:val="26"/>
          </w:rPr>
          <w:alias w:val="Directorate"/>
          <w:tag w:val="Directorate"/>
          <w:id w:val="-1297063693"/>
          <w:placeholder>
            <w:docPart w:val="3AA64772F1944431AC6DE2D394EB5BAC"/>
          </w:placeholder>
          <w:dropDownList>
            <w:listItem w:value="Choose an item."/>
            <w:listItem w:displayText="PEOPLE : Children and Adults" w:value="PEOPLE : Children and Adults"/>
            <w:listItem w:displayText="PLACE : Regeneration, Community and Culture" w:value="PLACE : Regeneration, Community and Culture"/>
            <w:listItem w:displayText="BUSINESS : Business Support" w:value="BUSINESS : Business Support"/>
          </w:dropDownList>
        </w:sdtPr>
        <w:sdtContent>
          <w:proofErr w:type="gramStart"/>
          <w:r w:rsidR="00351710">
            <w:rPr>
              <w:sz w:val="26"/>
              <w:szCs w:val="26"/>
            </w:rPr>
            <w:t>PLACE :</w:t>
          </w:r>
          <w:proofErr w:type="gramEnd"/>
          <w:r w:rsidR="00351710">
            <w:rPr>
              <w:sz w:val="26"/>
              <w:szCs w:val="26"/>
            </w:rPr>
            <w:t xml:space="preserve"> Regeneration, Community and Culture</w:t>
          </w:r>
        </w:sdtContent>
      </w:sdt>
    </w:p>
    <w:p w14:paraId="599ED2B9" w14:textId="21F094A0" w:rsidR="0047706D" w:rsidRPr="0047706D" w:rsidRDefault="00E877ED" w:rsidP="0047706D">
      <w:pPr>
        <w:tabs>
          <w:tab w:val="left" w:pos="2268"/>
        </w:tabs>
        <w:rPr>
          <w:sz w:val="26"/>
          <w:szCs w:val="26"/>
        </w:rPr>
      </w:pPr>
      <w:r>
        <w:rPr>
          <w:rStyle w:val="Heading2Char"/>
        </w:rPr>
        <w:t>Division</w:t>
      </w:r>
      <w:r w:rsidR="0047706D" w:rsidRPr="0047706D">
        <w:rPr>
          <w:sz w:val="26"/>
          <w:szCs w:val="26"/>
        </w:rPr>
        <w:tab/>
      </w:r>
      <w:sdt>
        <w:sdtPr>
          <w:rPr>
            <w:sz w:val="26"/>
            <w:szCs w:val="26"/>
          </w:rPr>
          <w:id w:val="856465626"/>
          <w:placeholder>
            <w:docPart w:val="DefaultPlaceholder_-1854013440"/>
          </w:placeholder>
          <w:text/>
        </w:sdtPr>
        <w:sdtContent>
          <w:r w:rsidR="00351710">
            <w:rPr>
              <w:sz w:val="26"/>
              <w:szCs w:val="26"/>
            </w:rPr>
            <w:t>Transport &amp; Parking Service</w:t>
          </w:r>
        </w:sdtContent>
      </w:sdt>
    </w:p>
    <w:p w14:paraId="3D06D8C7" w14:textId="5D4FC2DF" w:rsidR="0047706D" w:rsidRPr="0047706D" w:rsidRDefault="00E877ED" w:rsidP="0047706D">
      <w:pPr>
        <w:tabs>
          <w:tab w:val="left" w:pos="2268"/>
        </w:tabs>
        <w:rPr>
          <w:sz w:val="26"/>
          <w:szCs w:val="26"/>
        </w:rPr>
      </w:pPr>
      <w:r>
        <w:rPr>
          <w:rStyle w:val="Heading2Char"/>
        </w:rPr>
        <w:t>Range</w:t>
      </w:r>
      <w:r w:rsidR="0047706D" w:rsidRPr="0047706D">
        <w:rPr>
          <w:sz w:val="26"/>
          <w:szCs w:val="26"/>
        </w:rPr>
        <w:tab/>
      </w:r>
      <w:sdt>
        <w:sdtPr>
          <w:rPr>
            <w:sz w:val="26"/>
            <w:szCs w:val="26"/>
          </w:rPr>
          <w:alias w:val="Medpay Range"/>
          <w:tag w:val="Medpay Range"/>
          <w:id w:val="-256897168"/>
          <w:placeholder>
            <w:docPart w:val="DBE5E331739841B89471183DFEB5D9CB"/>
          </w:placeholder>
          <w:comboBox>
            <w:listItem w:value="Choose an item."/>
            <w:listItem w:displayText="MPR 1" w:value="MPR 1"/>
            <w:listItem w:displayText="MPR 2" w:value="MPR 2"/>
            <w:listItem w:displayText="MPR 3" w:value="MPR 3"/>
            <w:listItem w:displayText="MPR 4" w:value="MPR 4"/>
            <w:listItem w:displayText="MPR 5" w:value="MPR 5"/>
            <w:listItem w:displayText="MPR 6" w:value="MPR 6"/>
            <w:listItem w:displayText="MPR 7" w:value="MPR 7"/>
            <w:listItem w:displayText="MPR 8" w:value="MPR 8"/>
          </w:comboBox>
        </w:sdtPr>
        <w:sdtContent>
          <w:r w:rsidR="00784A0D">
            <w:rPr>
              <w:sz w:val="26"/>
              <w:szCs w:val="26"/>
            </w:rPr>
            <w:t>MPR 1</w:t>
          </w:r>
        </w:sdtContent>
      </w:sdt>
    </w:p>
    <w:p w14:paraId="1E20D7FF" w14:textId="3C94AF07" w:rsidR="00B50ACC" w:rsidRPr="0047706D" w:rsidRDefault="0047706D" w:rsidP="0047706D">
      <w:pPr>
        <w:tabs>
          <w:tab w:val="left" w:pos="2268"/>
        </w:tabs>
        <w:rPr>
          <w:sz w:val="26"/>
          <w:szCs w:val="26"/>
        </w:rPr>
      </w:pPr>
      <w:r w:rsidRPr="0047706D">
        <w:rPr>
          <w:rStyle w:val="Heading2Char"/>
        </w:rPr>
        <w:t>Reports to</w:t>
      </w:r>
      <w:r w:rsidRPr="0047706D">
        <w:rPr>
          <w:sz w:val="26"/>
          <w:szCs w:val="26"/>
        </w:rPr>
        <w:tab/>
      </w:r>
      <w:sdt>
        <w:sdtPr>
          <w:rPr>
            <w:sz w:val="26"/>
            <w:szCs w:val="26"/>
          </w:rPr>
          <w:id w:val="627835348"/>
          <w:placeholder>
            <w:docPart w:val="DefaultPlaceholder_-1854013440"/>
          </w:placeholder>
          <w:text/>
        </w:sdtPr>
        <w:sdtContent>
          <w:r w:rsidR="00784A0D">
            <w:rPr>
              <w:sz w:val="26"/>
              <w:szCs w:val="26"/>
            </w:rPr>
            <w:t>Senior Road Safety Officer</w:t>
          </w:r>
        </w:sdtContent>
      </w:sdt>
    </w:p>
    <w:permEnd w:id="228007600"/>
    <w:p w14:paraId="412EEC5F" w14:textId="77777777" w:rsidR="00E41A1A" w:rsidRDefault="00E41A1A" w:rsidP="00BB2AD8">
      <w:pPr>
        <w:pBdr>
          <w:bottom w:val="single" w:sz="4" w:space="1" w:color="auto"/>
        </w:pBdr>
      </w:pPr>
    </w:p>
    <w:p w14:paraId="753AF45A" w14:textId="7BA3F08A" w:rsidR="00B50ACC" w:rsidRPr="0047706D" w:rsidRDefault="00B50ACC" w:rsidP="004E4F92">
      <w:pPr>
        <w:pStyle w:val="Heading2"/>
        <w:spacing w:after="240"/>
        <w:rPr>
          <w:b/>
          <w:bCs/>
        </w:rPr>
      </w:pPr>
      <w:r w:rsidRPr="0047706D">
        <w:rPr>
          <w:b/>
          <w:bCs/>
        </w:rPr>
        <w:t>Main purpose of the job</w:t>
      </w:r>
      <w:r w:rsidR="00A90360" w:rsidRPr="0047706D">
        <w:rPr>
          <w:b/>
          <w:bCs/>
        </w:rPr>
        <w:t>:</w:t>
      </w:r>
    </w:p>
    <w:p w14:paraId="6D45B3DE" w14:textId="13003F0C" w:rsidR="00672AE2" w:rsidRDefault="00672AE2" w:rsidP="00BC35EC">
      <w:permStart w:id="1414738702" w:edGrp="everyone"/>
      <w:r>
        <w:t>To ensure the safety of children, and other pedestrians, crossing the road at a designated point between specified times. The discharge of these duties must not be to the detriment of the welfare of other road users.</w:t>
      </w:r>
    </w:p>
    <w:permEnd w:id="1414738702"/>
    <w:p w14:paraId="64F3C0CB" w14:textId="73B7CD23" w:rsidR="00BC35EC" w:rsidRDefault="00BC35EC" w:rsidP="00BC35EC">
      <w:r w:rsidRPr="00595149">
        <w:t xml:space="preserve">Liaise with stakeholders in a way that promotes the </w:t>
      </w:r>
      <w:hyperlink r:id="rId10" w:anchor="values" w:history="1">
        <w:r w:rsidRPr="00595149">
          <w:rPr>
            <w:rStyle w:val="Hyperlink"/>
          </w:rPr>
          <w:t>vision and values</w:t>
        </w:r>
      </w:hyperlink>
      <w:r w:rsidRPr="00595149">
        <w:t xml:space="preserve"> of the Council.</w:t>
      </w:r>
    </w:p>
    <w:p w14:paraId="2D633925" w14:textId="77777777" w:rsidR="00BC35EC" w:rsidRDefault="00BC35EC" w:rsidP="00A90360">
      <w:pPr>
        <w:pStyle w:val="Heading3"/>
        <w:rPr>
          <w:b/>
          <w:bCs/>
        </w:rPr>
      </w:pPr>
      <w:permStart w:id="1792620343" w:edGrp="everyone"/>
      <w:permEnd w:id="1792620343"/>
    </w:p>
    <w:p w14:paraId="44BED18F" w14:textId="303BD0C2" w:rsidR="00A90360" w:rsidRPr="0047706D" w:rsidRDefault="00A90360" w:rsidP="004E4F92">
      <w:pPr>
        <w:pStyle w:val="Heading2"/>
        <w:spacing w:after="240"/>
        <w:rPr>
          <w:b/>
          <w:bCs/>
        </w:rPr>
      </w:pPr>
      <w:r w:rsidRPr="0047706D">
        <w:rPr>
          <w:b/>
          <w:bCs/>
        </w:rPr>
        <w:t>Accountabilities</w:t>
      </w:r>
      <w:r w:rsidR="00563633" w:rsidRPr="0047706D">
        <w:rPr>
          <w:b/>
          <w:bCs/>
        </w:rPr>
        <w:t xml:space="preserve"> and outcomes</w:t>
      </w:r>
      <w:r w:rsidRPr="0047706D">
        <w:rPr>
          <w:b/>
          <w:bCs/>
        </w:rPr>
        <w:t>:</w:t>
      </w:r>
    </w:p>
    <w:p w14:paraId="3720277A" w14:textId="7E7C8F58" w:rsidR="00047413" w:rsidRDefault="00047413" w:rsidP="00DE71D8">
      <w:pPr>
        <w:pStyle w:val="ListParagraph"/>
        <w:numPr>
          <w:ilvl w:val="0"/>
          <w:numId w:val="7"/>
        </w:numPr>
      </w:pPr>
      <w:permStart w:id="2071937574" w:edGrp="everyone"/>
      <w:r>
        <w:t xml:space="preserve">To carry out the Council’s policy </w:t>
      </w:r>
      <w:proofErr w:type="gramStart"/>
      <w:r>
        <w:t>with regard to</w:t>
      </w:r>
      <w:proofErr w:type="gramEnd"/>
      <w:r>
        <w:t xml:space="preserve"> the SCP Service which includes Health and Safety Procedures</w:t>
      </w:r>
      <w:r w:rsidR="00D774BC">
        <w:t xml:space="preserve"> and any associated training needs</w:t>
      </w:r>
      <w:r>
        <w:t xml:space="preserve">. </w:t>
      </w:r>
    </w:p>
    <w:p w14:paraId="639E560A" w14:textId="65F752A3" w:rsidR="0026747E" w:rsidRDefault="00047413" w:rsidP="00DE71D8">
      <w:pPr>
        <w:pStyle w:val="ListParagraph"/>
        <w:numPr>
          <w:ilvl w:val="0"/>
          <w:numId w:val="7"/>
        </w:numPr>
      </w:pPr>
      <w:r>
        <w:t xml:space="preserve">To </w:t>
      </w:r>
      <w:r w:rsidR="00AF46FE">
        <w:t xml:space="preserve">correctly </w:t>
      </w:r>
      <w:r>
        <w:t xml:space="preserve">use all uniform and equipment provided for the safety of yourself, children and all other members of the public, especially when stopping traffic on the Highway. </w:t>
      </w:r>
    </w:p>
    <w:p w14:paraId="5BDB7AC5" w14:textId="62E0BD1B" w:rsidR="0026747E" w:rsidRDefault="00047413" w:rsidP="00DE71D8">
      <w:pPr>
        <w:pStyle w:val="ListParagraph"/>
        <w:numPr>
          <w:ilvl w:val="0"/>
          <w:numId w:val="7"/>
        </w:numPr>
      </w:pPr>
      <w:r>
        <w:t xml:space="preserve">Maintain control over </w:t>
      </w:r>
      <w:r w:rsidR="00AB70BC">
        <w:t>pedestrians</w:t>
      </w:r>
      <w:r>
        <w:t xml:space="preserve"> who are awaiting your instructions to cross. When </w:t>
      </w:r>
      <w:r w:rsidR="0093215A">
        <w:t xml:space="preserve">pedestrians </w:t>
      </w:r>
      <w:r>
        <w:t>need to cross the road, the post holder will walk to the middle of the road</w:t>
      </w:r>
      <w:r w:rsidR="002E3CCE">
        <w:t xml:space="preserve"> and</w:t>
      </w:r>
      <w:r>
        <w:t xml:space="preserve"> wait for a gap in traffic</w:t>
      </w:r>
      <w:r w:rsidR="002E3CCE">
        <w:t xml:space="preserve">, before </w:t>
      </w:r>
      <w:r>
        <w:t>escort</w:t>
      </w:r>
      <w:r w:rsidR="002E3CCE">
        <w:t>ing the pedestrians</w:t>
      </w:r>
      <w:r>
        <w:t xml:space="preserve"> across the road</w:t>
      </w:r>
      <w:r w:rsidR="0093215A">
        <w:t>, in accordance with the legal requirement</w:t>
      </w:r>
      <w:r w:rsidR="00BF06C3">
        <w:t>s</w:t>
      </w:r>
      <w:r>
        <w:t xml:space="preserve">. </w:t>
      </w:r>
    </w:p>
    <w:p w14:paraId="0BE41A20" w14:textId="65F71338" w:rsidR="001B104B" w:rsidRDefault="00047413" w:rsidP="00DE71D8">
      <w:pPr>
        <w:pStyle w:val="ListParagraph"/>
        <w:numPr>
          <w:ilvl w:val="0"/>
          <w:numId w:val="7"/>
        </w:numPr>
      </w:pPr>
      <w:r>
        <w:t>Report any problems or difficulties to the Manager of the SCP Service. The post holder will report any concerns regarding children’s behaviour</w:t>
      </w:r>
      <w:r w:rsidR="00043B62">
        <w:t xml:space="preserve"> </w:t>
      </w:r>
      <w:r>
        <w:t>to the appropriate person</w:t>
      </w:r>
      <w:r w:rsidR="00294FC5">
        <w:t xml:space="preserve"> and/or highways defects</w:t>
      </w:r>
      <w:r w:rsidR="002A02BF">
        <w:t>, temporary road works</w:t>
      </w:r>
      <w:r w:rsidR="00294FC5">
        <w:t xml:space="preserve"> or maintenance needs</w:t>
      </w:r>
      <w:r>
        <w:t>. The post holder may be required to write a report about any incidents</w:t>
      </w:r>
      <w:r w:rsidR="00043B62">
        <w:t xml:space="preserve">, </w:t>
      </w:r>
      <w:r w:rsidR="004F5934">
        <w:t>such as</w:t>
      </w:r>
      <w:r w:rsidR="00043B62">
        <w:t xml:space="preserve"> drivers failing to stop when</w:t>
      </w:r>
      <w:r w:rsidR="00D24002">
        <w:t xml:space="preserve"> </w:t>
      </w:r>
      <w:r w:rsidR="00484743">
        <w:t>required</w:t>
      </w:r>
      <w:r>
        <w:t xml:space="preserve">. </w:t>
      </w:r>
    </w:p>
    <w:p w14:paraId="2AB039B7" w14:textId="76F52B31" w:rsidR="001B104B" w:rsidRDefault="00047413" w:rsidP="00DE71D8">
      <w:pPr>
        <w:pStyle w:val="ListParagraph"/>
        <w:numPr>
          <w:ilvl w:val="0"/>
          <w:numId w:val="7"/>
        </w:numPr>
      </w:pPr>
      <w:r>
        <w:t xml:space="preserve">The post holder will be required to use a </w:t>
      </w:r>
      <w:r w:rsidR="00CD5E72">
        <w:t>STOP</w:t>
      </w:r>
      <w:r>
        <w:t xml:space="preserve"> sign. </w:t>
      </w:r>
    </w:p>
    <w:p w14:paraId="1825EF40" w14:textId="77777777" w:rsidR="001B104B" w:rsidRDefault="00047413" w:rsidP="00DE71D8">
      <w:pPr>
        <w:pStyle w:val="ListParagraph"/>
        <w:numPr>
          <w:ilvl w:val="0"/>
          <w:numId w:val="7"/>
        </w:numPr>
      </w:pPr>
      <w:r>
        <w:t xml:space="preserve">The post holder will be required to communicate with members of the public and may be exposed to verbal abuse from parents and members of the public. </w:t>
      </w:r>
    </w:p>
    <w:p w14:paraId="290088A9" w14:textId="45A2F88C" w:rsidR="00047413" w:rsidRDefault="00047413" w:rsidP="00DE71D8">
      <w:pPr>
        <w:pStyle w:val="ListParagraph"/>
        <w:numPr>
          <w:ilvl w:val="0"/>
          <w:numId w:val="7"/>
        </w:numPr>
      </w:pPr>
      <w:r>
        <w:t xml:space="preserve">There is a need for concentrated sensory attention in short periods. </w:t>
      </w:r>
    </w:p>
    <w:permEnd w:id="2071937574"/>
    <w:p w14:paraId="70EA5DAA" w14:textId="3000C7DF" w:rsidR="00DE71D8" w:rsidRDefault="00DE71D8" w:rsidP="00DE71D8">
      <w:pPr>
        <w:rPr>
          <w:lang w:val="en-US"/>
        </w:rPr>
      </w:pPr>
      <w:r w:rsidRPr="007F623B">
        <w:rPr>
          <w:lang w:val="en-US"/>
        </w:rPr>
        <w:t>At the discretion of the Head of Service, such other activities as may from time to time be agreed consistent with the nature of the job described above</w:t>
      </w:r>
      <w:r>
        <w:rPr>
          <w:lang w:val="en-US"/>
        </w:rPr>
        <w:t>.</w:t>
      </w:r>
    </w:p>
    <w:p w14:paraId="048D33F2" w14:textId="49DF82FE" w:rsidR="007F623B" w:rsidRPr="0047706D" w:rsidRDefault="007F623B" w:rsidP="004E4F92">
      <w:pPr>
        <w:pStyle w:val="Heading2"/>
        <w:spacing w:after="240"/>
        <w:rPr>
          <w:b/>
          <w:bCs/>
        </w:rPr>
      </w:pPr>
      <w:r w:rsidRPr="0047706D">
        <w:rPr>
          <w:b/>
          <w:bCs/>
        </w:rPr>
        <w:lastRenderedPageBreak/>
        <w:t>Key Corporate Accountabilities:</w:t>
      </w:r>
      <w:r w:rsidR="000B2D87" w:rsidRPr="0047706D">
        <w:rPr>
          <w:b/>
          <w:bCs/>
        </w:rPr>
        <w:t xml:space="preserve"> </w:t>
      </w:r>
    </w:p>
    <w:p w14:paraId="30B62DA7" w14:textId="34FF2BE7" w:rsidR="007F623B" w:rsidRDefault="007F623B" w:rsidP="007F623B">
      <w:pPr>
        <w:rPr>
          <w:lang w:val="en-US"/>
        </w:rPr>
      </w:pPr>
      <w:r w:rsidRPr="007F623B">
        <w:rPr>
          <w:lang w:val="en-US"/>
        </w:rPr>
        <w:t>To work with colleagues to achieve service plan objectives</w:t>
      </w:r>
      <w:r w:rsidR="00C40EAE">
        <w:rPr>
          <w:lang w:val="en-US"/>
        </w:rPr>
        <w:t xml:space="preserve"> and </w:t>
      </w:r>
      <w:r w:rsidRPr="007F623B">
        <w:rPr>
          <w:lang w:val="en-US"/>
        </w:rPr>
        <w:t>targets</w:t>
      </w:r>
      <w:r w:rsidR="00E41A1A">
        <w:rPr>
          <w:lang w:val="en-US"/>
        </w:rPr>
        <w:t>.</w:t>
      </w:r>
    </w:p>
    <w:p w14:paraId="0A50980F" w14:textId="4F4771B2" w:rsidR="00CF70FE" w:rsidRDefault="001B25AA" w:rsidP="007F623B">
      <w:pPr>
        <w:rPr>
          <w:lang w:val="en-US"/>
        </w:rPr>
      </w:pPr>
      <w:r>
        <w:rPr>
          <w:lang w:val="en-US"/>
        </w:rPr>
        <w:t>To understand and actively keep up to date with GDPR responsibilities</w:t>
      </w:r>
      <w:r w:rsidR="00DC26B2">
        <w:rPr>
          <w:lang w:val="en-US"/>
        </w:rPr>
        <w:t>, including completing regular refresher training.</w:t>
      </w:r>
    </w:p>
    <w:p w14:paraId="5912F078" w14:textId="410EDD8C" w:rsidR="00F84FEC" w:rsidRPr="007F623B" w:rsidRDefault="00DE71D8" w:rsidP="007F623B">
      <w:pPr>
        <w:rPr>
          <w:lang w:val="en-US"/>
        </w:rPr>
      </w:pPr>
      <w:r>
        <w:rPr>
          <w:lang w:val="en-US"/>
        </w:rPr>
        <w:t xml:space="preserve">Safeguarding is everyone’s responsibility: </w:t>
      </w:r>
      <w:r>
        <w:rPr>
          <w:rStyle w:val="ui-provider"/>
        </w:rPr>
        <w:t>all employees are required to act in such a way that safeguards the health and well-being of children and vulnerable adults.</w:t>
      </w:r>
    </w:p>
    <w:p w14:paraId="275A2FAF" w14:textId="77777777" w:rsidR="00BC35EC" w:rsidRPr="007F623B" w:rsidRDefault="00BC35EC" w:rsidP="00BC35EC">
      <w:pPr>
        <w:rPr>
          <w:lang w:val="en-US"/>
        </w:rPr>
      </w:pPr>
      <w:r w:rsidRPr="007F623B">
        <w:rPr>
          <w:lang w:val="en-US"/>
        </w:rPr>
        <w:t xml:space="preserve">To participate in </w:t>
      </w:r>
      <w:r>
        <w:rPr>
          <w:lang w:val="en-US"/>
        </w:rPr>
        <w:t>the</w:t>
      </w:r>
      <w:r w:rsidRPr="007F623B">
        <w:rPr>
          <w:lang w:val="en-US"/>
        </w:rPr>
        <w:t xml:space="preserve"> Performance </w:t>
      </w:r>
      <w:r>
        <w:rPr>
          <w:lang w:val="en-US"/>
        </w:rPr>
        <w:t>Appraisal process</w:t>
      </w:r>
      <w:r w:rsidRPr="007F623B">
        <w:rPr>
          <w:lang w:val="en-US"/>
        </w:rPr>
        <w:t xml:space="preserve"> and contribute to the identification of own and team development needs</w:t>
      </w:r>
      <w:r>
        <w:rPr>
          <w:lang w:val="en-US"/>
        </w:rPr>
        <w:t xml:space="preserve"> utilising the Career Development Framework.</w:t>
      </w:r>
    </w:p>
    <w:p w14:paraId="68A9FECB" w14:textId="49F976E5" w:rsidR="007F623B" w:rsidRPr="007F623B" w:rsidRDefault="007F623B" w:rsidP="007F623B">
      <w:pPr>
        <w:rPr>
          <w:lang w:val="en-US"/>
        </w:rPr>
      </w:pPr>
      <w:r w:rsidRPr="007F623B">
        <w:rPr>
          <w:lang w:val="en-US"/>
        </w:rPr>
        <w:t>To actively promote the Council's Fair Access, Diversity and Inclusion Policy and observe the standard of conduct which prevents discrimination taking place</w:t>
      </w:r>
      <w:r w:rsidR="00E41A1A">
        <w:rPr>
          <w:lang w:val="en-US"/>
        </w:rPr>
        <w:t>.</w:t>
      </w:r>
    </w:p>
    <w:p w14:paraId="5CA09B52" w14:textId="0253127A" w:rsidR="007F623B" w:rsidRPr="007F623B" w:rsidRDefault="007F623B" w:rsidP="007F623B">
      <w:pPr>
        <w:rPr>
          <w:lang w:val="en-US"/>
        </w:rPr>
      </w:pPr>
      <w:r w:rsidRPr="007F623B">
        <w:rPr>
          <w:lang w:val="en-US"/>
        </w:rPr>
        <w:t>To ensure full compliance with the Health and Safety at Work Act 1974, the Council's Health and Safety Policy and all locally agreed safe methods of work</w:t>
      </w:r>
      <w:r w:rsidR="00E41A1A">
        <w:rPr>
          <w:lang w:val="en-US"/>
        </w:rPr>
        <w:t>.</w:t>
      </w:r>
    </w:p>
    <w:p w14:paraId="18737002" w14:textId="67449AFD" w:rsidR="007F623B" w:rsidRDefault="007F623B" w:rsidP="007F623B">
      <w:pPr>
        <w:rPr>
          <w:lang w:val="en-US"/>
        </w:rPr>
      </w:pPr>
      <w:r w:rsidRPr="007F623B">
        <w:rPr>
          <w:lang w:val="en-US"/>
        </w:rPr>
        <w:t>To fully understand and be aware of the commitment to the duty under Section 17 of the Crime and Disorder Act 1998 to prevent crime and disorder</w:t>
      </w:r>
      <w:r w:rsidR="00E41A1A">
        <w:rPr>
          <w:lang w:val="en-US"/>
        </w:rPr>
        <w:t>.</w:t>
      </w:r>
    </w:p>
    <w:p w14:paraId="4DFACB07" w14:textId="0492426F" w:rsidR="00F84FEC" w:rsidRPr="007F623B" w:rsidRDefault="00F84FEC" w:rsidP="007F623B">
      <w:pPr>
        <w:rPr>
          <w:lang w:val="en-US"/>
        </w:rPr>
      </w:pPr>
      <w:r>
        <w:rPr>
          <w:lang w:val="en-US"/>
        </w:rPr>
        <w:t>Promote the Medway Carbon Neutral by 2050 commitment; supporting the Council action plan to ensure we play our part in addressing the climate emergency.</w:t>
      </w:r>
    </w:p>
    <w:p w14:paraId="09A817DB" w14:textId="77777777" w:rsidR="007F623B" w:rsidRPr="00E60AFC" w:rsidRDefault="007F623B" w:rsidP="00B71BF6">
      <w:permStart w:id="1344215807" w:edGrp="everyone"/>
      <w:permEnd w:id="1344215807"/>
    </w:p>
    <w:p w14:paraId="07DBF417" w14:textId="5035EE82" w:rsidR="00A90360" w:rsidRPr="004E4F92" w:rsidRDefault="00A90360" w:rsidP="004E4F92">
      <w:pPr>
        <w:pStyle w:val="Heading2"/>
        <w:spacing w:after="240"/>
        <w:rPr>
          <w:b/>
          <w:bCs/>
        </w:rPr>
      </w:pPr>
      <w:r w:rsidRPr="004E4F92">
        <w:rPr>
          <w:b/>
          <w:bCs/>
        </w:rPr>
        <w:t xml:space="preserve">Organisation: </w:t>
      </w:r>
    </w:p>
    <w:p w14:paraId="4BCBF23D" w14:textId="3CD23B33" w:rsidR="0015112C" w:rsidRDefault="00A90360" w:rsidP="00A90360">
      <w:r>
        <w:t xml:space="preserve">This role reports to the </w:t>
      </w:r>
      <w:r w:rsidR="0023709A">
        <w:t xml:space="preserve"> </w:t>
      </w:r>
      <w:permStart w:id="333854249" w:edGrp="everyone"/>
      <w:r w:rsidR="003D2520">
        <w:t>Se</w:t>
      </w:r>
      <w:r w:rsidR="0092578C">
        <w:t>nior Road Safety Officer</w:t>
      </w:r>
      <w:r w:rsidR="005E4CCE">
        <w:t>.</w:t>
      </w:r>
    </w:p>
    <w:sdt>
      <w:sdtPr>
        <w:alias w:val="Management responsibility"/>
        <w:tag w:val="Management responsibility"/>
        <w:id w:val="-1088530392"/>
        <w:placeholder>
          <w:docPart w:val="45C41EC81C72455DBC6FCA4C57276686"/>
        </w:placeholder>
        <w:comboBox>
          <w:listItem w:value="Choose an item."/>
          <w:listItem w:displayText="The post holder will not be required to line manage others but may be required to direct, coordinate or train other employees." w:value="The post holder will not be required to line manage others but may be required to direct, coordinate or train other employees."/>
          <w:listItem w:displayText="The post holder will have line management responsibility." w:value="The post holder will have line management responsibility."/>
        </w:comboBox>
      </w:sdtPr>
      <w:sdtContent>
        <w:p w14:paraId="28558420" w14:textId="27CEA387" w:rsidR="0023709A" w:rsidRDefault="0092578C" w:rsidP="00A90360">
          <w:r>
            <w:t>The post holder will not be required to line manage others but may be required to direct, coordinate or train other employees.</w:t>
          </w:r>
        </w:p>
      </w:sdtContent>
    </w:sdt>
    <w:permEnd w:id="333854249"/>
    <w:p w14:paraId="0CB50AE0" w14:textId="77777777" w:rsidR="00B71BF6" w:rsidRPr="00B71BF6" w:rsidRDefault="00B71BF6" w:rsidP="00B71BF6">
      <w:r w:rsidRPr="00B71BF6">
        <w:t>The post holder will be required to liaise with all stakeholders both internal and external to the organisation.</w:t>
      </w:r>
    </w:p>
    <w:p w14:paraId="57D40D5C" w14:textId="77777777" w:rsidR="00B71BF6" w:rsidRPr="00B71BF6" w:rsidRDefault="00B71BF6" w:rsidP="00B71BF6">
      <w:pPr>
        <w:rPr>
          <w:b/>
          <w:bCs/>
        </w:rPr>
      </w:pPr>
    </w:p>
    <w:p w14:paraId="6565FDDF" w14:textId="77777777" w:rsidR="007F623B" w:rsidRDefault="007F623B" w:rsidP="0067699B">
      <w:pPr>
        <w:pStyle w:val="Heading2"/>
        <w:spacing w:after="240"/>
        <w:rPr>
          <w:b/>
          <w:bCs/>
        </w:rPr>
      </w:pPr>
      <w:r w:rsidRPr="0067699B">
        <w:rPr>
          <w:b/>
          <w:bCs/>
        </w:rPr>
        <w:t>Working Style:</w:t>
      </w:r>
    </w:p>
    <w:permStart w:id="1762879664" w:edGrp="everyone" w:displacedByCustomXml="next"/>
    <w:sdt>
      <w:sdtPr>
        <w:alias w:val="WORKING STYLE"/>
        <w:tag w:val="WORKING STYLE"/>
        <w:id w:val="949052186"/>
        <w:placeholder>
          <w:docPart w:val="E46D162A34F84E5CBE0D9979DC573D9B"/>
        </w:placeholder>
        <w:comboBox>
          <w:listItem w:value="Choose an item."/>
          <w:listItem w:displayText="MOBILE - will have a designated base but are generally working out in the field.  They will only come into office space for meetings or touchdown.  They are often not constrained to normal core working hours." w:value="MOBILE - will have a designated base but are generally working out in the field.  They will only come into office space for meetings or touchdown.  They are often not constrained to normal core working hours."/>
          <w:listItem w:displayText="HYBRID - a flexible working arrangement whereby an employee can undertake their work either in the office and/or partially or mainly from home on a temporary or permanent basis." w:value="HYBRID - a flexible working arrangement whereby an employee can undertake their work either in the office and/or partially or mainly from home on a temporary or permanent basis."/>
          <w:listItem w:displayText="FIXED - The post holder will be permanently based at [insert location], although they may be expected to work at any location across Medway." w:value="FIXED - The post holder will be permanently based at [insert location], although they may be expected to work at any location across Medway."/>
          <w:listItem w:displayText="HOME - The post holder will be mainly working from home but may need to attend the office for specific purposes or as an when required." w:value="HOME - The post holder will be mainly working from home but may need to attend the office for specific purposes or as an when required."/>
        </w:comboBox>
      </w:sdtPr>
      <w:sdtContent>
        <w:p w14:paraId="7F90FD39" w14:textId="7711913D" w:rsidR="00570B18" w:rsidRPr="00570B18" w:rsidRDefault="0092578C" w:rsidP="00570B18">
          <w:r>
            <w:t>FIXED - The post holder will be permanently based at [</w:t>
          </w:r>
          <w:r w:rsidR="008742E4">
            <w:t>the agreed site</w:t>
          </w:r>
          <w:r>
            <w:t xml:space="preserve"> location], although they may be expected to work at any location across Medway.</w:t>
          </w:r>
        </w:p>
      </w:sdtContent>
    </w:sdt>
    <w:permEnd w:id="1762879664"/>
    <w:p w14:paraId="43EF0662" w14:textId="05097AA0" w:rsidR="00A90360" w:rsidRDefault="00A90360" w:rsidP="008824EC">
      <w:r>
        <w:br w:type="page"/>
      </w:r>
    </w:p>
    <w:p w14:paraId="5143AA98" w14:textId="37604353" w:rsidR="00A90360" w:rsidRPr="00E41A1A" w:rsidRDefault="00A90360" w:rsidP="00A90360">
      <w:pPr>
        <w:pStyle w:val="Heading1"/>
        <w:rPr>
          <w:b/>
          <w:bCs/>
        </w:rPr>
      </w:pPr>
      <w:r w:rsidRPr="00E41A1A">
        <w:rPr>
          <w:b/>
          <w:bCs/>
        </w:rPr>
        <w:lastRenderedPageBreak/>
        <w:t>Person Specification</w:t>
      </w:r>
    </w:p>
    <w:p w14:paraId="74C42ABA" w14:textId="60AA3627" w:rsidR="00A90360" w:rsidRDefault="00A90360" w:rsidP="00A90360">
      <w:r>
        <w:t xml:space="preserve">All criteria </w:t>
      </w:r>
      <w:r w:rsidR="002B5906">
        <w:t>at level A are</w:t>
      </w:r>
      <w:r w:rsidR="007F623B">
        <w:t xml:space="preserve"> considered</w:t>
      </w:r>
      <w:r>
        <w:t xml:space="preserve"> essential unless stated otherwise</w:t>
      </w:r>
      <w:r w:rsidR="007F623B">
        <w:t>.</w:t>
      </w:r>
    </w:p>
    <w:p w14:paraId="15890083" w14:textId="54631ED6" w:rsidR="00BD13AC" w:rsidRPr="002B5906" w:rsidRDefault="00A900BF" w:rsidP="002B5906">
      <w:pPr>
        <w:pStyle w:val="Heading2"/>
        <w:rPr>
          <w:b/>
          <w:bCs/>
        </w:rPr>
      </w:pPr>
      <w:r w:rsidRPr="002B5906">
        <w:rPr>
          <w:b/>
          <w:bCs/>
        </w:rPr>
        <w:t>Qualifications</w:t>
      </w:r>
    </w:p>
    <w:p w14:paraId="75E79774" w14:textId="3E8D3440" w:rsidR="00A900BF" w:rsidRDefault="00A900BF" w:rsidP="002B5906">
      <w:pPr>
        <w:pStyle w:val="Heading3"/>
      </w:pPr>
      <w:bookmarkStart w:id="0" w:name="_Hlk141108037"/>
      <w:permStart w:id="674827535" w:edGrp="everyone"/>
      <w:r>
        <w:t>Level A</w:t>
      </w:r>
    </w:p>
    <w:p w14:paraId="4C092FF4" w14:textId="7702F148" w:rsidR="00310D52" w:rsidRDefault="00B75879" w:rsidP="00B3679C">
      <w:pPr>
        <w:pStyle w:val="ListParagraph"/>
        <w:numPr>
          <w:ilvl w:val="0"/>
          <w:numId w:val="10"/>
        </w:numPr>
      </w:pPr>
      <w:r>
        <w:t>Not applicable.</w:t>
      </w:r>
    </w:p>
    <w:bookmarkEnd w:id="0"/>
    <w:permEnd w:id="674827535"/>
    <w:p w14:paraId="780D8D5B" w14:textId="77777777" w:rsidR="00A900BF" w:rsidRDefault="00A900BF" w:rsidP="002B5906">
      <w:pPr>
        <w:pBdr>
          <w:bottom w:val="single" w:sz="4" w:space="1" w:color="auto"/>
        </w:pBdr>
      </w:pPr>
    </w:p>
    <w:p w14:paraId="5D11FAEA" w14:textId="03F46D9E" w:rsidR="00A900BF" w:rsidRPr="002B5906" w:rsidRDefault="00A900BF" w:rsidP="002B5906">
      <w:pPr>
        <w:pStyle w:val="Heading2"/>
        <w:rPr>
          <w:b/>
          <w:bCs/>
        </w:rPr>
      </w:pPr>
      <w:r w:rsidRPr="002B5906">
        <w:rPr>
          <w:b/>
          <w:bCs/>
        </w:rPr>
        <w:t>Knowledge</w:t>
      </w:r>
    </w:p>
    <w:p w14:paraId="02FD08AC" w14:textId="77777777" w:rsidR="002B5906" w:rsidRDefault="002B5906" w:rsidP="002B5906">
      <w:pPr>
        <w:pStyle w:val="Heading3"/>
      </w:pPr>
      <w:permStart w:id="105338855" w:edGrp="everyone"/>
      <w:r>
        <w:t>Level A</w:t>
      </w:r>
    </w:p>
    <w:p w14:paraId="0D6E1C80" w14:textId="48F9A08B" w:rsidR="00310D52" w:rsidRDefault="009913BC" w:rsidP="00B3679C">
      <w:pPr>
        <w:pStyle w:val="ListParagraph"/>
        <w:numPr>
          <w:ilvl w:val="0"/>
          <w:numId w:val="9"/>
        </w:numPr>
      </w:pPr>
      <w:r>
        <w:t>Understanding of the Council’s School Crossing Patrol Policy and Handbook, including the associated requirements and expectations, as set out.</w:t>
      </w:r>
    </w:p>
    <w:permEnd w:id="105338855"/>
    <w:p w14:paraId="1D137FB4" w14:textId="77777777" w:rsidR="00A900BF" w:rsidRDefault="00A900BF" w:rsidP="002B5906">
      <w:pPr>
        <w:pBdr>
          <w:bottom w:val="single" w:sz="4" w:space="1" w:color="auto"/>
        </w:pBdr>
      </w:pPr>
    </w:p>
    <w:p w14:paraId="173368AA" w14:textId="0D6BE0D3" w:rsidR="002B5906" w:rsidRPr="002B5906" w:rsidRDefault="002B5906" w:rsidP="002B5906">
      <w:pPr>
        <w:pStyle w:val="Heading2"/>
        <w:rPr>
          <w:b/>
          <w:bCs/>
        </w:rPr>
      </w:pPr>
      <w:r w:rsidRPr="002B5906">
        <w:rPr>
          <w:b/>
          <w:bCs/>
        </w:rPr>
        <w:t>Experience</w:t>
      </w:r>
      <w:r w:rsidRPr="002B5906">
        <w:rPr>
          <w:b/>
          <w:bCs/>
        </w:rPr>
        <w:tab/>
      </w:r>
    </w:p>
    <w:p w14:paraId="3FE3E11F" w14:textId="77777777" w:rsidR="002B5906" w:rsidRDefault="002B5906" w:rsidP="002B5906">
      <w:pPr>
        <w:pStyle w:val="Heading3"/>
      </w:pPr>
      <w:permStart w:id="848852206" w:edGrp="everyone"/>
      <w:r>
        <w:t>Level A</w:t>
      </w:r>
    </w:p>
    <w:p w14:paraId="62E21DCB" w14:textId="7B2DD72F" w:rsidR="00310D52" w:rsidRDefault="00B3679C" w:rsidP="00310D52">
      <w:pPr>
        <w:pStyle w:val="ListParagraph"/>
        <w:numPr>
          <w:ilvl w:val="0"/>
          <w:numId w:val="8"/>
        </w:numPr>
      </w:pPr>
      <w:r>
        <w:t xml:space="preserve">Demonstrable ability to understand written and verbal instructions and follow procedures. </w:t>
      </w:r>
    </w:p>
    <w:p w14:paraId="104B089E" w14:textId="3F9E6CA5" w:rsidR="00310D52" w:rsidRDefault="00EA7E29" w:rsidP="00876C77">
      <w:pPr>
        <w:pStyle w:val="ListParagraph"/>
        <w:numPr>
          <w:ilvl w:val="0"/>
          <w:numId w:val="8"/>
        </w:numPr>
      </w:pPr>
      <w:r>
        <w:t>Demonstrable ability to use the equipment provided</w:t>
      </w:r>
      <w:r w:rsidR="007F4188">
        <w:t xml:space="preserve">, including a </w:t>
      </w:r>
      <w:r w:rsidR="00CD5E72">
        <w:t xml:space="preserve">STOP </w:t>
      </w:r>
      <w:r w:rsidR="007F4188">
        <w:t>sign</w:t>
      </w:r>
      <w:r w:rsidR="00184A73">
        <w:t>.</w:t>
      </w:r>
      <w:r w:rsidR="00F93026">
        <w:t xml:space="preserve"> </w:t>
      </w:r>
    </w:p>
    <w:p w14:paraId="4CE4133E" w14:textId="3BBADB2C" w:rsidR="00310D52" w:rsidRDefault="00876C77" w:rsidP="00876C77">
      <w:pPr>
        <w:pStyle w:val="ListParagraph"/>
        <w:numPr>
          <w:ilvl w:val="0"/>
          <w:numId w:val="8"/>
        </w:numPr>
      </w:pPr>
      <w:r>
        <w:t>There will be a requirement for the post holder to learn road safety procedures and training regarding road traffic verbal abuse and handling adverse incidents.</w:t>
      </w:r>
      <w:r w:rsidR="00E412FA">
        <w:t xml:space="preserve"> </w:t>
      </w:r>
    </w:p>
    <w:permEnd w:id="848852206"/>
    <w:p w14:paraId="435B7745" w14:textId="77777777" w:rsidR="002B5906" w:rsidRDefault="002B5906" w:rsidP="002B5906">
      <w:pPr>
        <w:pBdr>
          <w:bottom w:val="single" w:sz="4" w:space="1" w:color="auto"/>
        </w:pBdr>
      </w:pPr>
    </w:p>
    <w:p w14:paraId="16AF51B9" w14:textId="13676263" w:rsidR="002B5906" w:rsidRPr="002B5906" w:rsidRDefault="002B5906" w:rsidP="002B5906">
      <w:pPr>
        <w:pStyle w:val="Heading2"/>
        <w:rPr>
          <w:b/>
          <w:bCs/>
        </w:rPr>
      </w:pPr>
      <w:r w:rsidRPr="002B5906">
        <w:rPr>
          <w:b/>
          <w:bCs/>
        </w:rPr>
        <w:t>Skills</w:t>
      </w:r>
    </w:p>
    <w:p w14:paraId="756CE7D5" w14:textId="77777777" w:rsidR="002B5906" w:rsidRDefault="002B5906" w:rsidP="008E1F9C">
      <w:pPr>
        <w:pStyle w:val="Heading3"/>
      </w:pPr>
      <w:permStart w:id="1254174307" w:edGrp="everyone"/>
      <w:r>
        <w:t>Level A</w:t>
      </w:r>
    </w:p>
    <w:p w14:paraId="16C4C57B" w14:textId="7668B018" w:rsidR="00D60CCF" w:rsidRDefault="00C0205E" w:rsidP="00E57924">
      <w:pPr>
        <w:pStyle w:val="ListParagraph"/>
        <w:numPr>
          <w:ilvl w:val="0"/>
          <w:numId w:val="8"/>
        </w:numPr>
      </w:pPr>
      <w:r>
        <w:t>To d</w:t>
      </w:r>
      <w:r w:rsidR="00E57924">
        <w:t>emonstrate periods of concentration up to one hour on tasks</w:t>
      </w:r>
      <w:r w:rsidR="00B00512">
        <w:t>,</w:t>
      </w:r>
      <w:r w:rsidR="00E57924">
        <w:t xml:space="preserve"> such as the checking of documents or carrying out straightforward calculations. </w:t>
      </w:r>
    </w:p>
    <w:p w14:paraId="6FBD80F3" w14:textId="735764E3" w:rsidR="00D60CCF" w:rsidRDefault="00D60CCF" w:rsidP="00E57924">
      <w:pPr>
        <w:pStyle w:val="ListParagraph"/>
        <w:numPr>
          <w:ilvl w:val="0"/>
          <w:numId w:val="8"/>
        </w:numPr>
      </w:pPr>
      <w:r>
        <w:t>W</w:t>
      </w:r>
      <w:r w:rsidR="00E57924">
        <w:t xml:space="preserve">here the tasks of the role require it, to demonstrate periods of sensory attention for up to one hour, for instance the need to be alert to traffic or the actions of </w:t>
      </w:r>
      <w:r w:rsidR="00FE5F6D" w:rsidRPr="00FE5F6D">
        <w:t>pedestrians</w:t>
      </w:r>
      <w:r w:rsidR="00E57924" w:rsidRPr="00FE5F6D">
        <w:t>.</w:t>
      </w:r>
      <w:r w:rsidR="00E57924">
        <w:t xml:space="preserve"> </w:t>
      </w:r>
    </w:p>
    <w:p w14:paraId="0A6CA692" w14:textId="2FC65722" w:rsidR="00B00512" w:rsidRDefault="00E57924" w:rsidP="00E57924">
      <w:pPr>
        <w:pStyle w:val="ListParagraph"/>
        <w:numPr>
          <w:ilvl w:val="0"/>
          <w:numId w:val="8"/>
        </w:numPr>
      </w:pPr>
      <w:r>
        <w:t>Demonstrable ability to talk to colleagues</w:t>
      </w:r>
      <w:r w:rsidR="00941DAC">
        <w:t>, members of the public</w:t>
      </w:r>
      <w:r>
        <w:t xml:space="preserve"> and others in an understandable way</w:t>
      </w:r>
      <w:r w:rsidR="00B00512">
        <w:t>.</w:t>
      </w:r>
    </w:p>
    <w:p w14:paraId="576BFDB0" w14:textId="64F01D01" w:rsidR="00B00512" w:rsidRDefault="00E57924" w:rsidP="00E57924">
      <w:pPr>
        <w:pStyle w:val="ListParagraph"/>
        <w:numPr>
          <w:ilvl w:val="0"/>
          <w:numId w:val="8"/>
        </w:numPr>
      </w:pPr>
      <w:r>
        <w:t>Demonstrable ability to follow instructions related to the tasks required; with work being closely supervised</w:t>
      </w:r>
      <w:r w:rsidR="00B00512">
        <w:t>.</w:t>
      </w:r>
      <w:r>
        <w:t xml:space="preserve"> </w:t>
      </w:r>
    </w:p>
    <w:p w14:paraId="6B276DA6" w14:textId="77777777" w:rsidR="00B00512" w:rsidRDefault="00E57924" w:rsidP="00E57924">
      <w:pPr>
        <w:pStyle w:val="ListParagraph"/>
        <w:numPr>
          <w:ilvl w:val="0"/>
          <w:numId w:val="8"/>
        </w:numPr>
      </w:pPr>
      <w:r>
        <w:t xml:space="preserve">Demonstrable ability to carry out tasks which impact on the </w:t>
      </w:r>
      <w:r w:rsidR="00B00512">
        <w:t>wellbeing</w:t>
      </w:r>
      <w:r>
        <w:t xml:space="preserve"> of people, including assessing needs, implementing care/welfare, implementing regulations, providing guidance on internal procedures and interpreting policies and procedures to meet specific circumstances or problems. </w:t>
      </w:r>
    </w:p>
    <w:p w14:paraId="4EF56F0D" w14:textId="38B229C1" w:rsidR="00C63043" w:rsidRDefault="00E57924" w:rsidP="00E57924">
      <w:pPr>
        <w:pStyle w:val="ListParagraph"/>
        <w:numPr>
          <w:ilvl w:val="0"/>
          <w:numId w:val="8"/>
        </w:numPr>
      </w:pPr>
      <w:r>
        <w:t>Demonstrable ability to explain straightforward tasks to others, where required</w:t>
      </w:r>
      <w:r w:rsidR="00C63043">
        <w:t>.</w:t>
      </w:r>
      <w:r>
        <w:t xml:space="preserve"> </w:t>
      </w:r>
    </w:p>
    <w:p w14:paraId="6975F4A3" w14:textId="4F90E1C3" w:rsidR="00C63043" w:rsidRDefault="00E57924" w:rsidP="00E57924">
      <w:pPr>
        <w:pStyle w:val="ListParagraph"/>
        <w:numPr>
          <w:ilvl w:val="0"/>
          <w:numId w:val="8"/>
        </w:numPr>
      </w:pPr>
      <w:r>
        <w:t xml:space="preserve">To be physically able to move on to and off the road whilst holding in one hand </w:t>
      </w:r>
      <w:r w:rsidR="00C63043">
        <w:t>a</w:t>
      </w:r>
      <w:r w:rsidR="00CD5E72">
        <w:t xml:space="preserve"> STOP</w:t>
      </w:r>
      <w:r>
        <w:t xml:space="preserve"> sign weighing up to 2 kilos in all weathers, and deal with emergency traffic situations as they relate to the crossing of pedestrians and themselves. </w:t>
      </w:r>
    </w:p>
    <w:p w14:paraId="6D1B7C46" w14:textId="77777777" w:rsidR="00C63043" w:rsidRDefault="00E57924" w:rsidP="00E57924">
      <w:pPr>
        <w:pStyle w:val="ListParagraph"/>
        <w:numPr>
          <w:ilvl w:val="0"/>
          <w:numId w:val="8"/>
        </w:numPr>
      </w:pPr>
      <w:r>
        <w:lastRenderedPageBreak/>
        <w:t xml:space="preserve">The ability to operate switches, keys etc. on traffic light control boxes, pedestrian crossings and other equipment. </w:t>
      </w:r>
    </w:p>
    <w:p w14:paraId="0F58E4F2" w14:textId="77777777" w:rsidR="00727AB0" w:rsidRDefault="00E57924" w:rsidP="002B5906">
      <w:pPr>
        <w:pStyle w:val="ListParagraph"/>
        <w:numPr>
          <w:ilvl w:val="0"/>
          <w:numId w:val="8"/>
        </w:numPr>
      </w:pPr>
      <w:r>
        <w:t>To be able to see and hear unsafe traffic situations in all directions that may be out of their immediate vision.</w:t>
      </w:r>
    </w:p>
    <w:p w14:paraId="32931703" w14:textId="2A7F8D02" w:rsidR="00727AB0" w:rsidRPr="002B5906" w:rsidRDefault="00727AB0" w:rsidP="00727AB0">
      <w:pPr>
        <w:pStyle w:val="ListParagraph"/>
        <w:numPr>
          <w:ilvl w:val="0"/>
          <w:numId w:val="8"/>
        </w:numPr>
      </w:pPr>
      <w:r>
        <w:t xml:space="preserve">Demonstrable ability to solve simple problems and </w:t>
      </w:r>
      <w:proofErr w:type="gramStart"/>
      <w:r>
        <w:t>take action</w:t>
      </w:r>
      <w:proofErr w:type="gramEnd"/>
      <w:r>
        <w:t xml:space="preserve"> accordingly</w:t>
      </w:r>
      <w:r w:rsidR="00481282">
        <w:t xml:space="preserve">, whilst remaining </w:t>
      </w:r>
      <w:r w:rsidR="007A3F09">
        <w:t>punctual, reliable and assertive when fulfilling SCP duties</w:t>
      </w:r>
      <w:r>
        <w:t xml:space="preserve">. </w:t>
      </w:r>
    </w:p>
    <w:p w14:paraId="39D25200" w14:textId="3C4A6562" w:rsidR="002B5906" w:rsidRPr="002B5906" w:rsidRDefault="005A5855" w:rsidP="002B5906">
      <w:r>
        <w:t xml:space="preserve"> </w:t>
      </w:r>
      <w:permEnd w:id="1254174307"/>
    </w:p>
    <w:p w14:paraId="1F773CFB" w14:textId="77777777" w:rsidR="00A90360" w:rsidRPr="00A90360" w:rsidRDefault="00A90360" w:rsidP="00A90360"/>
    <w:sectPr w:rsidR="00A90360" w:rsidRPr="00A9036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A52EB" w14:textId="77777777" w:rsidR="00DD37C8" w:rsidRDefault="00DD37C8" w:rsidP="00B07C20">
      <w:pPr>
        <w:spacing w:after="0" w:line="240" w:lineRule="auto"/>
      </w:pPr>
      <w:r>
        <w:separator/>
      </w:r>
    </w:p>
  </w:endnote>
  <w:endnote w:type="continuationSeparator" w:id="0">
    <w:p w14:paraId="62D90EB3" w14:textId="77777777" w:rsidR="00DD37C8" w:rsidRDefault="00DD37C8" w:rsidP="00B0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3691" w14:textId="77777777" w:rsidR="000B2D87" w:rsidRDefault="000B2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DC2A" w14:textId="05A5AD09" w:rsidR="00B07C20" w:rsidRDefault="00AC6B28">
    <w:pPr>
      <w:pStyle w:val="Footer"/>
    </w:pPr>
    <w:r>
      <w:rPr>
        <w:noProof/>
      </w:rPr>
      <w:drawing>
        <wp:inline distT="0" distB="0" distL="0" distR="0" wp14:anchorId="3FEBDE7A" wp14:editId="42BB218A">
          <wp:extent cx="5731510" cy="1111250"/>
          <wp:effectExtent l="0" t="0" r="2540" b="0"/>
          <wp:docPr id="1" name="Picture 1" descr="A blue background with white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ackground with white text&#10;&#10;Description automatically generated">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1111250"/>
                  </a:xfrm>
                  <a:prstGeom prst="rect">
                    <a:avLst/>
                  </a:prstGeom>
                  <a:noFill/>
                  <a:ln>
                    <a:noFill/>
                  </a:ln>
                </pic:spPr>
              </pic:pic>
            </a:graphicData>
          </a:graphic>
        </wp:inline>
      </w:drawing>
    </w:r>
  </w:p>
  <w:p w14:paraId="6214DF85" w14:textId="419A602F" w:rsidR="00B07C20" w:rsidRDefault="00B07C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104A" w14:textId="77777777" w:rsidR="000B2D87" w:rsidRDefault="000B2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6949" w14:textId="77777777" w:rsidR="00DD37C8" w:rsidRDefault="00DD37C8" w:rsidP="00B07C20">
      <w:pPr>
        <w:spacing w:after="0" w:line="240" w:lineRule="auto"/>
      </w:pPr>
      <w:r>
        <w:separator/>
      </w:r>
    </w:p>
  </w:footnote>
  <w:footnote w:type="continuationSeparator" w:id="0">
    <w:p w14:paraId="2766D196" w14:textId="77777777" w:rsidR="00DD37C8" w:rsidRDefault="00DD37C8" w:rsidP="00B07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0A39" w14:textId="77777777" w:rsidR="000B2D87" w:rsidRDefault="000B2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113D" w14:textId="12DFE663" w:rsidR="000B2D87" w:rsidRDefault="000B2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4730" w14:textId="77777777" w:rsidR="000B2D87" w:rsidRDefault="000B2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80F7C"/>
    <w:multiLevelType w:val="hybridMultilevel"/>
    <w:tmpl w:val="18086226"/>
    <w:lvl w:ilvl="0" w:tplc="8DCC38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995125"/>
    <w:multiLevelType w:val="hybridMultilevel"/>
    <w:tmpl w:val="B1BE4C76"/>
    <w:lvl w:ilvl="0" w:tplc="AAC850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10A9F"/>
    <w:multiLevelType w:val="hybridMultilevel"/>
    <w:tmpl w:val="74160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305D66"/>
    <w:multiLevelType w:val="hybridMultilevel"/>
    <w:tmpl w:val="53CC3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D417533"/>
    <w:multiLevelType w:val="hybridMultilevel"/>
    <w:tmpl w:val="C89CB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4640397"/>
    <w:multiLevelType w:val="hybridMultilevel"/>
    <w:tmpl w:val="D9D45D70"/>
    <w:lvl w:ilvl="0" w:tplc="B5FAE7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9F230C"/>
    <w:multiLevelType w:val="hybridMultilevel"/>
    <w:tmpl w:val="54DA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D24F72"/>
    <w:multiLevelType w:val="hybridMultilevel"/>
    <w:tmpl w:val="29DC4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FEA1060"/>
    <w:multiLevelType w:val="hybridMultilevel"/>
    <w:tmpl w:val="DE46C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5027258">
    <w:abstractNumId w:val="9"/>
  </w:num>
  <w:num w:numId="2" w16cid:durableId="1723022177">
    <w:abstractNumId w:val="8"/>
  </w:num>
  <w:num w:numId="3" w16cid:durableId="949169294">
    <w:abstractNumId w:val="3"/>
  </w:num>
  <w:num w:numId="4" w16cid:durableId="877160983">
    <w:abstractNumId w:val="5"/>
  </w:num>
  <w:num w:numId="5" w16cid:durableId="676006781">
    <w:abstractNumId w:val="7"/>
  </w:num>
  <w:num w:numId="6" w16cid:durableId="1364600248">
    <w:abstractNumId w:val="2"/>
  </w:num>
  <w:num w:numId="7" w16cid:durableId="333461792">
    <w:abstractNumId w:val="4"/>
  </w:num>
  <w:num w:numId="8" w16cid:durableId="900481414">
    <w:abstractNumId w:val="0"/>
  </w:num>
  <w:num w:numId="9" w16cid:durableId="1173495097">
    <w:abstractNumId w:val="1"/>
  </w:num>
  <w:num w:numId="10" w16cid:durableId="16082724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beZJ9NJLGaHgbW+vTdfmA83PczSBkGFYW1Q7NazvK27diwbg3JxWPRgvuvRK3VheNE5b0GO3+iOZTJJsOXc+g==" w:salt="V4auus3KpOytFZtsuHHk8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20"/>
    <w:rsid w:val="00043B62"/>
    <w:rsid w:val="00047413"/>
    <w:rsid w:val="000B2D87"/>
    <w:rsid w:val="000C3560"/>
    <w:rsid w:val="00120C6A"/>
    <w:rsid w:val="00124E64"/>
    <w:rsid w:val="0015112C"/>
    <w:rsid w:val="00153AE7"/>
    <w:rsid w:val="00184A73"/>
    <w:rsid w:val="001B104B"/>
    <w:rsid w:val="001B25AA"/>
    <w:rsid w:val="0020428E"/>
    <w:rsid w:val="0023709A"/>
    <w:rsid w:val="0026747E"/>
    <w:rsid w:val="00294FC5"/>
    <w:rsid w:val="0029519A"/>
    <w:rsid w:val="0029796B"/>
    <w:rsid w:val="002A02BF"/>
    <w:rsid w:val="002B517E"/>
    <w:rsid w:val="002B5906"/>
    <w:rsid w:val="002E3CCE"/>
    <w:rsid w:val="002F5C9C"/>
    <w:rsid w:val="00307CE5"/>
    <w:rsid w:val="00310D52"/>
    <w:rsid w:val="00337AFA"/>
    <w:rsid w:val="00351710"/>
    <w:rsid w:val="003B2121"/>
    <w:rsid w:val="003C1AD0"/>
    <w:rsid w:val="003D2520"/>
    <w:rsid w:val="003E13B6"/>
    <w:rsid w:val="004106ED"/>
    <w:rsid w:val="00424ABD"/>
    <w:rsid w:val="00434B03"/>
    <w:rsid w:val="00444D37"/>
    <w:rsid w:val="0047706D"/>
    <w:rsid w:val="00481282"/>
    <w:rsid w:val="004816DE"/>
    <w:rsid w:val="00484743"/>
    <w:rsid w:val="00496EDC"/>
    <w:rsid w:val="0049704F"/>
    <w:rsid w:val="004A23F0"/>
    <w:rsid w:val="004C6351"/>
    <w:rsid w:val="004E03C0"/>
    <w:rsid w:val="004E4F92"/>
    <w:rsid w:val="004F5934"/>
    <w:rsid w:val="005236D7"/>
    <w:rsid w:val="00551DB5"/>
    <w:rsid w:val="00563633"/>
    <w:rsid w:val="00570B18"/>
    <w:rsid w:val="00595149"/>
    <w:rsid w:val="005A5855"/>
    <w:rsid w:val="005B2255"/>
    <w:rsid w:val="005D52AA"/>
    <w:rsid w:val="005E4CCE"/>
    <w:rsid w:val="006640DC"/>
    <w:rsid w:val="00672AE2"/>
    <w:rsid w:val="0067699B"/>
    <w:rsid w:val="006B492E"/>
    <w:rsid w:val="006C11B4"/>
    <w:rsid w:val="00705FCE"/>
    <w:rsid w:val="00717BE2"/>
    <w:rsid w:val="00722C15"/>
    <w:rsid w:val="00727AB0"/>
    <w:rsid w:val="00733FC7"/>
    <w:rsid w:val="007702E5"/>
    <w:rsid w:val="00781917"/>
    <w:rsid w:val="00784A0D"/>
    <w:rsid w:val="007A3F09"/>
    <w:rsid w:val="007A5E85"/>
    <w:rsid w:val="007F4188"/>
    <w:rsid w:val="007F623B"/>
    <w:rsid w:val="0081160E"/>
    <w:rsid w:val="00822821"/>
    <w:rsid w:val="008742E4"/>
    <w:rsid w:val="00876C77"/>
    <w:rsid w:val="008824EC"/>
    <w:rsid w:val="00903097"/>
    <w:rsid w:val="0092578C"/>
    <w:rsid w:val="0093215A"/>
    <w:rsid w:val="009373FC"/>
    <w:rsid w:val="00941DAC"/>
    <w:rsid w:val="009537B8"/>
    <w:rsid w:val="00954EE5"/>
    <w:rsid w:val="009573A1"/>
    <w:rsid w:val="009913BC"/>
    <w:rsid w:val="00A900BF"/>
    <w:rsid w:val="00A90360"/>
    <w:rsid w:val="00A91DC8"/>
    <w:rsid w:val="00AB70BC"/>
    <w:rsid w:val="00AC6B28"/>
    <w:rsid w:val="00AF23B2"/>
    <w:rsid w:val="00AF46FE"/>
    <w:rsid w:val="00B00512"/>
    <w:rsid w:val="00B07C20"/>
    <w:rsid w:val="00B2538D"/>
    <w:rsid w:val="00B3679C"/>
    <w:rsid w:val="00B47563"/>
    <w:rsid w:val="00B50ACC"/>
    <w:rsid w:val="00B62267"/>
    <w:rsid w:val="00B71BF6"/>
    <w:rsid w:val="00B75879"/>
    <w:rsid w:val="00B82315"/>
    <w:rsid w:val="00BB2AD8"/>
    <w:rsid w:val="00BC35EC"/>
    <w:rsid w:val="00BC53B1"/>
    <w:rsid w:val="00BD13AC"/>
    <w:rsid w:val="00BD478A"/>
    <w:rsid w:val="00BF06C3"/>
    <w:rsid w:val="00C0205E"/>
    <w:rsid w:val="00C40EAE"/>
    <w:rsid w:val="00C55C89"/>
    <w:rsid w:val="00C63043"/>
    <w:rsid w:val="00C75617"/>
    <w:rsid w:val="00CD5E72"/>
    <w:rsid w:val="00CF5CBF"/>
    <w:rsid w:val="00CF70FE"/>
    <w:rsid w:val="00D01A1A"/>
    <w:rsid w:val="00D24002"/>
    <w:rsid w:val="00D24FE5"/>
    <w:rsid w:val="00D60CCF"/>
    <w:rsid w:val="00D774BC"/>
    <w:rsid w:val="00DC26B2"/>
    <w:rsid w:val="00DD37C8"/>
    <w:rsid w:val="00DE71D8"/>
    <w:rsid w:val="00E26F3F"/>
    <w:rsid w:val="00E412FA"/>
    <w:rsid w:val="00E41A1A"/>
    <w:rsid w:val="00E57924"/>
    <w:rsid w:val="00E60AFC"/>
    <w:rsid w:val="00E877ED"/>
    <w:rsid w:val="00E952DB"/>
    <w:rsid w:val="00EA7E29"/>
    <w:rsid w:val="00EB2780"/>
    <w:rsid w:val="00EB56FF"/>
    <w:rsid w:val="00EC2EB3"/>
    <w:rsid w:val="00ED5865"/>
    <w:rsid w:val="00ED6BCC"/>
    <w:rsid w:val="00F81B22"/>
    <w:rsid w:val="00F84FEC"/>
    <w:rsid w:val="00F93026"/>
    <w:rsid w:val="00FB786F"/>
    <w:rsid w:val="00FE5F6D"/>
    <w:rsid w:val="00FF6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08494"/>
  <w15:chartTrackingRefBased/>
  <w15:docId w15:val="{C443F79F-0AA1-4082-A065-C240BF8B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B0"/>
  </w:style>
  <w:style w:type="paragraph" w:styleId="Heading1">
    <w:name w:val="heading 1"/>
    <w:basedOn w:val="Normal"/>
    <w:next w:val="Normal"/>
    <w:link w:val="Heading1Char"/>
    <w:uiPriority w:val="9"/>
    <w:qFormat/>
    <w:rsid w:val="00B50A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C20"/>
  </w:style>
  <w:style w:type="paragraph" w:styleId="Footer">
    <w:name w:val="footer"/>
    <w:basedOn w:val="Normal"/>
    <w:link w:val="FooterChar"/>
    <w:uiPriority w:val="99"/>
    <w:unhideWhenUsed/>
    <w:rsid w:val="00B07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C20"/>
  </w:style>
  <w:style w:type="character" w:customStyle="1" w:styleId="Heading1Char">
    <w:name w:val="Heading 1 Char"/>
    <w:basedOn w:val="DefaultParagraphFont"/>
    <w:link w:val="Heading1"/>
    <w:uiPriority w:val="9"/>
    <w:rsid w:val="00B50AC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CC"/>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B50A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AC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50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50AC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71BF6"/>
    <w:rPr>
      <w:color w:val="0563C1" w:themeColor="hyperlink"/>
      <w:u w:val="single"/>
    </w:rPr>
  </w:style>
  <w:style w:type="character" w:styleId="UnresolvedMention">
    <w:name w:val="Unresolved Mention"/>
    <w:basedOn w:val="DefaultParagraphFont"/>
    <w:uiPriority w:val="99"/>
    <w:semiHidden/>
    <w:unhideWhenUsed/>
    <w:rsid w:val="00B71BF6"/>
    <w:rPr>
      <w:color w:val="605E5C"/>
      <w:shd w:val="clear" w:color="auto" w:fill="E1DFDD"/>
    </w:rPr>
  </w:style>
  <w:style w:type="character" w:styleId="FollowedHyperlink">
    <w:name w:val="FollowedHyperlink"/>
    <w:basedOn w:val="DefaultParagraphFont"/>
    <w:uiPriority w:val="99"/>
    <w:semiHidden/>
    <w:unhideWhenUsed/>
    <w:rsid w:val="00F84FEC"/>
    <w:rPr>
      <w:color w:val="954F72" w:themeColor="followedHyperlink"/>
      <w:u w:val="single"/>
    </w:rPr>
  </w:style>
  <w:style w:type="character" w:customStyle="1" w:styleId="ui-provider">
    <w:name w:val="ui-provider"/>
    <w:basedOn w:val="DefaultParagraphFont"/>
    <w:rsid w:val="00DE71D8"/>
  </w:style>
  <w:style w:type="table" w:customStyle="1" w:styleId="TableGrid1">
    <w:name w:val="Table Grid1"/>
    <w:basedOn w:val="TableNormal"/>
    <w:next w:val="TableGrid"/>
    <w:uiPriority w:val="59"/>
    <w:rsid w:val="00E60AF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38D"/>
    <w:pPr>
      <w:ind w:left="720"/>
      <w:contextualSpacing/>
    </w:pPr>
  </w:style>
  <w:style w:type="character" w:styleId="PlaceholderText">
    <w:name w:val="Placeholder Text"/>
    <w:basedOn w:val="DefaultParagraphFont"/>
    <w:uiPriority w:val="99"/>
    <w:semiHidden/>
    <w:rsid w:val="00570B18"/>
    <w:rPr>
      <w:color w:val="808080"/>
    </w:rPr>
  </w:style>
  <w:style w:type="paragraph" w:styleId="NoSpacing">
    <w:name w:val="No Spacing"/>
    <w:uiPriority w:val="1"/>
    <w:qFormat/>
    <w:rsid w:val="002674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723123">
      <w:bodyDiv w:val="1"/>
      <w:marLeft w:val="0"/>
      <w:marRight w:val="0"/>
      <w:marTop w:val="0"/>
      <w:marBottom w:val="0"/>
      <w:divBdr>
        <w:top w:val="none" w:sz="0" w:space="0" w:color="auto"/>
        <w:left w:val="none" w:sz="0" w:space="0" w:color="auto"/>
        <w:bottom w:val="none" w:sz="0" w:space="0" w:color="auto"/>
        <w:right w:val="none" w:sz="0" w:space="0" w:color="auto"/>
      </w:divBdr>
      <w:divsChild>
        <w:div w:id="842475169">
          <w:marLeft w:val="0"/>
          <w:marRight w:val="0"/>
          <w:marTop w:val="0"/>
          <w:marBottom w:val="0"/>
          <w:divBdr>
            <w:top w:val="none" w:sz="0" w:space="0" w:color="auto"/>
            <w:left w:val="none" w:sz="0" w:space="0" w:color="auto"/>
            <w:bottom w:val="none" w:sz="0" w:space="0" w:color="auto"/>
            <w:right w:val="none" w:sz="0" w:space="0" w:color="auto"/>
          </w:divBdr>
        </w:div>
        <w:div w:id="2015763086">
          <w:marLeft w:val="0"/>
          <w:marRight w:val="0"/>
          <w:marTop w:val="0"/>
          <w:marBottom w:val="0"/>
          <w:divBdr>
            <w:top w:val="none" w:sz="0" w:space="0" w:color="auto"/>
            <w:left w:val="none" w:sz="0" w:space="0" w:color="auto"/>
            <w:bottom w:val="none" w:sz="0" w:space="0" w:color="auto"/>
            <w:right w:val="none" w:sz="0" w:space="0" w:color="auto"/>
          </w:divBdr>
        </w:div>
      </w:divsChild>
    </w:div>
    <w:div w:id="2133278916">
      <w:bodyDiv w:val="1"/>
      <w:marLeft w:val="0"/>
      <w:marRight w:val="0"/>
      <w:marTop w:val="0"/>
      <w:marBottom w:val="0"/>
      <w:divBdr>
        <w:top w:val="none" w:sz="0" w:space="0" w:color="auto"/>
        <w:left w:val="none" w:sz="0" w:space="0" w:color="auto"/>
        <w:bottom w:val="none" w:sz="0" w:space="0" w:color="auto"/>
        <w:right w:val="none" w:sz="0" w:space="0" w:color="auto"/>
      </w:divBdr>
      <w:divsChild>
        <w:div w:id="536968137">
          <w:marLeft w:val="0"/>
          <w:marRight w:val="0"/>
          <w:marTop w:val="0"/>
          <w:marBottom w:val="0"/>
          <w:divBdr>
            <w:top w:val="none" w:sz="0" w:space="0" w:color="auto"/>
            <w:left w:val="none" w:sz="0" w:space="0" w:color="auto"/>
            <w:bottom w:val="none" w:sz="0" w:space="0" w:color="auto"/>
            <w:right w:val="none" w:sz="0" w:space="0" w:color="auto"/>
          </w:divBdr>
        </w:div>
        <w:div w:id="2009215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medway.gov.uk/info/200364/medway_council_strategy_2022_to_2023"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medway.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705FDEE-2A99-426F-8CFC-2F603690DC3B}"/>
      </w:docPartPr>
      <w:docPartBody>
        <w:p w:rsidR="0026161F" w:rsidRDefault="0026161F">
          <w:r w:rsidRPr="0086180D">
            <w:rPr>
              <w:rStyle w:val="PlaceholderText"/>
            </w:rPr>
            <w:t>Click or tap here to enter text.</w:t>
          </w:r>
        </w:p>
      </w:docPartBody>
    </w:docPart>
    <w:docPart>
      <w:docPartPr>
        <w:name w:val="3AA64772F1944431AC6DE2D394EB5BAC"/>
        <w:category>
          <w:name w:val="General"/>
          <w:gallery w:val="placeholder"/>
        </w:category>
        <w:types>
          <w:type w:val="bbPlcHdr"/>
        </w:types>
        <w:behaviors>
          <w:behavior w:val="content"/>
        </w:behaviors>
        <w:guid w:val="{8108E42A-C6FA-4F24-9493-BAFA4BE54E84}"/>
      </w:docPartPr>
      <w:docPartBody>
        <w:p w:rsidR="0026161F" w:rsidRDefault="0026161F" w:rsidP="0026161F">
          <w:pPr>
            <w:pStyle w:val="3AA64772F1944431AC6DE2D394EB5BAC8"/>
          </w:pPr>
          <w:r w:rsidRPr="0086180D">
            <w:rPr>
              <w:rStyle w:val="PlaceholderText"/>
            </w:rPr>
            <w:t>Choose an item.</w:t>
          </w:r>
        </w:p>
      </w:docPartBody>
    </w:docPart>
    <w:docPart>
      <w:docPartPr>
        <w:name w:val="E46D162A34F84E5CBE0D9979DC573D9B"/>
        <w:category>
          <w:name w:val="General"/>
          <w:gallery w:val="placeholder"/>
        </w:category>
        <w:types>
          <w:type w:val="bbPlcHdr"/>
        </w:types>
        <w:behaviors>
          <w:behavior w:val="content"/>
        </w:behaviors>
        <w:guid w:val="{8F4C1145-BBC2-446A-84A6-A38E851DD3D4}"/>
      </w:docPartPr>
      <w:docPartBody>
        <w:p w:rsidR="0026161F" w:rsidRDefault="0026161F" w:rsidP="0026161F">
          <w:pPr>
            <w:pStyle w:val="E46D162A34F84E5CBE0D9979DC573D9B5"/>
          </w:pPr>
          <w:r w:rsidRPr="0086180D">
            <w:rPr>
              <w:rStyle w:val="PlaceholderText"/>
            </w:rPr>
            <w:t>Choose an item.</w:t>
          </w:r>
        </w:p>
      </w:docPartBody>
    </w:docPart>
    <w:docPart>
      <w:docPartPr>
        <w:name w:val="45C41EC81C72455DBC6FCA4C57276686"/>
        <w:category>
          <w:name w:val="General"/>
          <w:gallery w:val="placeholder"/>
        </w:category>
        <w:types>
          <w:type w:val="bbPlcHdr"/>
        </w:types>
        <w:behaviors>
          <w:behavior w:val="content"/>
        </w:behaviors>
        <w:guid w:val="{54CF58A7-909E-4DB9-ADE7-A38D69327D71}"/>
      </w:docPartPr>
      <w:docPartBody>
        <w:p w:rsidR="0026161F" w:rsidRDefault="0026161F" w:rsidP="0026161F">
          <w:pPr>
            <w:pStyle w:val="45C41EC81C72455DBC6FCA4C572766861"/>
          </w:pPr>
          <w:r w:rsidRPr="0086180D">
            <w:rPr>
              <w:rStyle w:val="PlaceholderText"/>
            </w:rPr>
            <w:t>Choose an item.</w:t>
          </w:r>
        </w:p>
      </w:docPartBody>
    </w:docPart>
    <w:docPart>
      <w:docPartPr>
        <w:name w:val="DBE5E331739841B89471183DFEB5D9CB"/>
        <w:category>
          <w:name w:val="General"/>
          <w:gallery w:val="placeholder"/>
        </w:category>
        <w:types>
          <w:type w:val="bbPlcHdr"/>
        </w:types>
        <w:behaviors>
          <w:behavior w:val="content"/>
        </w:behaviors>
        <w:guid w:val="{2538B047-3312-492F-96B6-743CE6C12829}"/>
      </w:docPartPr>
      <w:docPartBody>
        <w:p w:rsidR="0026161F" w:rsidRDefault="0026161F" w:rsidP="0026161F">
          <w:pPr>
            <w:pStyle w:val="DBE5E331739841B89471183DFEB5D9CB2"/>
          </w:pPr>
          <w:r w:rsidRPr="008618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1F"/>
    <w:rsid w:val="00081F94"/>
    <w:rsid w:val="0026161F"/>
    <w:rsid w:val="00AC71D8"/>
    <w:rsid w:val="00C51F69"/>
    <w:rsid w:val="00D02F52"/>
    <w:rsid w:val="00DA2143"/>
    <w:rsid w:val="00EC2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61F"/>
    <w:rPr>
      <w:color w:val="808080"/>
    </w:rPr>
  </w:style>
  <w:style w:type="paragraph" w:customStyle="1" w:styleId="45C41EC81C72455DBC6FCA4C572766861">
    <w:name w:val="45C41EC81C72455DBC6FCA4C572766861"/>
    <w:rsid w:val="0026161F"/>
    <w:rPr>
      <w:rFonts w:eastAsiaTheme="minorHAnsi"/>
      <w:kern w:val="0"/>
      <w:lang w:eastAsia="en-US"/>
      <w14:ligatures w14:val="none"/>
    </w:rPr>
  </w:style>
  <w:style w:type="paragraph" w:customStyle="1" w:styleId="3AA64772F1944431AC6DE2D394EB5BAC8">
    <w:name w:val="3AA64772F1944431AC6DE2D394EB5BAC8"/>
    <w:rsid w:val="0026161F"/>
    <w:rPr>
      <w:rFonts w:eastAsiaTheme="minorHAnsi"/>
      <w:kern w:val="0"/>
      <w:lang w:eastAsia="en-US"/>
      <w14:ligatures w14:val="none"/>
    </w:rPr>
  </w:style>
  <w:style w:type="paragraph" w:customStyle="1" w:styleId="DBE5E331739841B89471183DFEB5D9CB2">
    <w:name w:val="DBE5E331739841B89471183DFEB5D9CB2"/>
    <w:rsid w:val="0026161F"/>
    <w:rPr>
      <w:rFonts w:eastAsiaTheme="minorHAnsi"/>
      <w:kern w:val="0"/>
      <w:lang w:eastAsia="en-US"/>
      <w14:ligatures w14:val="none"/>
    </w:rPr>
  </w:style>
  <w:style w:type="paragraph" w:customStyle="1" w:styleId="E46D162A34F84E5CBE0D9979DC573D9B5">
    <w:name w:val="E46D162A34F84E5CBE0D9979DC573D9B5"/>
    <w:rsid w:val="0026161F"/>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0D34E03C74A4448D778DBFECF1A4C5" ma:contentTypeVersion="4" ma:contentTypeDescription="Create a new document." ma:contentTypeScope="" ma:versionID="17a185d94118fb5171dee8161da60ae4">
  <xsd:schema xmlns:xsd="http://www.w3.org/2001/XMLSchema" xmlns:xs="http://www.w3.org/2001/XMLSchema" xmlns:p="http://schemas.microsoft.com/office/2006/metadata/properties" xmlns:ns2="071ce563-74c0-468c-b1e8-95932bb387fd" targetNamespace="http://schemas.microsoft.com/office/2006/metadata/properties" ma:root="true" ma:fieldsID="6d9379497305720ad45c40e2045bb949" ns2:_="">
    <xsd:import namespace="071ce563-74c0-468c-b1e8-95932bb38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ce563-74c0-468c-b1e8-95932bb38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32402-16B9-47BB-AA08-E26A57B9E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ce563-74c0-468c-b1e8-95932bb38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06E2E6-23C2-4B12-92CE-BFF4CD762A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D78937-6C41-42B2-9E3B-378DBF2D4EDF}">
  <ds:schemaRefs>
    <ds:schemaRef ds:uri="http://schemas.microsoft.com/sharepoint/v3/contenttype/forms"/>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5041</Characters>
  <Application>Microsoft Office Word</Application>
  <DocSecurity>8</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lisa</dc:creator>
  <cp:keywords/>
  <dc:description/>
  <cp:lastModifiedBy>adams, leanne</cp:lastModifiedBy>
  <cp:revision>2</cp:revision>
  <cp:lastPrinted>2022-12-13T14:54:00Z</cp:lastPrinted>
  <dcterms:created xsi:type="dcterms:W3CDTF">2025-02-12T11:36:00Z</dcterms:created>
  <dcterms:modified xsi:type="dcterms:W3CDTF">2025-02-12T11:36:00Z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0x010100220D34E03C74A4448D778DBFECF1A4C5</vt:lpwstr>
  </property>
  <property fmtid="{D5CDD505-2E9C-101B-9397-08002B2CF9AE}" pid="3" name="MediaServiceImageTags">
    <vt:lpwstr/>
  </property>
  <property fmtid="{D5CDD505-2E9C-101B-9397-08002B2CF9AE}" pid="4" name="Order">
    <vt:r8>193400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